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DC095" w14:textId="77777777" w:rsidR="00CE386B" w:rsidRPr="007B4212" w:rsidRDefault="00CE386B" w:rsidP="00CE386B">
      <w:pPr>
        <w:jc w:val="right"/>
        <w:rPr>
          <w:rFonts w:asciiTheme="minorHAnsi" w:hAnsiTheme="minorHAnsi" w:cstheme="majorHAnsi"/>
          <w:b/>
          <w:sz w:val="26"/>
          <w:szCs w:val="26"/>
        </w:rPr>
      </w:pPr>
      <w:r w:rsidRPr="007B4212">
        <w:rPr>
          <w:rFonts w:asciiTheme="minorHAnsi" w:hAnsiTheme="minorHAnsi" w:cstheme="majorHAnsi"/>
          <w:b/>
          <w:sz w:val="26"/>
          <w:szCs w:val="26"/>
        </w:rPr>
        <w:t>reading musical foundation</w:t>
      </w:r>
    </w:p>
    <w:p w14:paraId="2B598674" w14:textId="10750E9B" w:rsidR="00CE386B" w:rsidRPr="007B4212" w:rsidRDefault="00CE386B" w:rsidP="00CE386B">
      <w:pPr>
        <w:jc w:val="right"/>
        <w:rPr>
          <w:rFonts w:asciiTheme="minorHAnsi" w:hAnsiTheme="minorHAnsi" w:cstheme="majorHAnsi"/>
          <w:b/>
          <w:sz w:val="22"/>
          <w:szCs w:val="22"/>
        </w:rPr>
      </w:pPr>
      <w:r w:rsidRPr="007B4212">
        <w:rPr>
          <w:rFonts w:asciiTheme="minorHAnsi" w:hAnsiTheme="minorHAnsi" w:cstheme="majorHAnsi"/>
          <w:b/>
          <w:sz w:val="22"/>
          <w:szCs w:val="22"/>
        </w:rPr>
        <w:t xml:space="preserve">APPLICATION FOR </w:t>
      </w:r>
      <w:r w:rsidR="005F2C72">
        <w:rPr>
          <w:rFonts w:asciiTheme="minorHAnsi" w:hAnsiTheme="minorHAnsi" w:cstheme="majorHAnsi"/>
          <w:b/>
          <w:sz w:val="22"/>
          <w:szCs w:val="22"/>
        </w:rPr>
        <w:t>2025-2026</w:t>
      </w:r>
      <w:r w:rsidRPr="007B4212">
        <w:rPr>
          <w:rFonts w:asciiTheme="minorHAnsi" w:hAnsiTheme="minorHAnsi" w:cstheme="majorHAnsi"/>
          <w:b/>
          <w:sz w:val="22"/>
          <w:szCs w:val="22"/>
        </w:rPr>
        <w:t xml:space="preserve"> APPROPRIATIONS</w:t>
      </w:r>
      <w:r w:rsidR="00225FDF">
        <w:rPr>
          <w:rFonts w:asciiTheme="minorHAnsi" w:hAnsiTheme="minorHAnsi" w:cstheme="majorHAnsi"/>
          <w:b/>
          <w:sz w:val="22"/>
          <w:szCs w:val="22"/>
        </w:rPr>
        <w:t xml:space="preserve">: </w:t>
      </w:r>
      <w:r>
        <w:rPr>
          <w:rFonts w:asciiTheme="minorHAnsi" w:hAnsiTheme="minorHAnsi" w:cstheme="majorHAnsi"/>
          <w:b/>
          <w:sz w:val="22"/>
          <w:szCs w:val="22"/>
        </w:rPr>
        <w:t>SPECIAL PROJECT APPLICATION</w:t>
      </w:r>
      <w:r w:rsidR="0022221F">
        <w:rPr>
          <w:rFonts w:asciiTheme="minorHAnsi" w:hAnsiTheme="minorHAnsi" w:cstheme="majorHAnsi"/>
          <w:b/>
          <w:sz w:val="22"/>
          <w:szCs w:val="22"/>
        </w:rPr>
        <w:t xml:space="preserve"> – SECOND CYCLE</w:t>
      </w:r>
    </w:p>
    <w:p w14:paraId="1FD892F3" w14:textId="77777777" w:rsidR="00225FDF" w:rsidRPr="00225FDF" w:rsidRDefault="00225FDF" w:rsidP="00225FDF">
      <w:pPr>
        <w:pBdr>
          <w:bottom w:val="single" w:sz="4" w:space="1" w:color="auto"/>
        </w:pBdr>
        <w:jc w:val="right"/>
        <w:rPr>
          <w:rFonts w:asciiTheme="minorHAnsi" w:hAnsiTheme="minorHAnsi" w:cstheme="majorHAnsi"/>
          <w:b/>
          <w:i/>
          <w:iCs/>
          <w:sz w:val="22"/>
          <w:szCs w:val="22"/>
        </w:rPr>
      </w:pPr>
      <w:r w:rsidRPr="00225FDF">
        <w:rPr>
          <w:rFonts w:asciiTheme="minorHAnsi" w:hAnsiTheme="minorHAnsi" w:cstheme="majorHAnsi"/>
          <w:b/>
          <w:i/>
          <w:iCs/>
          <w:sz w:val="22"/>
          <w:szCs w:val="22"/>
        </w:rPr>
        <w:t>Special Project Application is to be used by organizations without a music-centric mission</w:t>
      </w:r>
    </w:p>
    <w:p w14:paraId="5B4064BB" w14:textId="77777777" w:rsidR="00CE386B" w:rsidRPr="007B4212" w:rsidRDefault="00CE386B" w:rsidP="00CE386B">
      <w:pPr>
        <w:pBdr>
          <w:bottom w:val="single" w:sz="4" w:space="1" w:color="auto"/>
        </w:pBdr>
        <w:jc w:val="right"/>
        <w:rPr>
          <w:rFonts w:asciiTheme="minorHAnsi" w:hAnsiTheme="minorHAnsi" w:cstheme="majorHAnsi"/>
          <w:b/>
          <w:sz w:val="22"/>
          <w:szCs w:val="22"/>
        </w:rPr>
      </w:pPr>
      <w:r w:rsidRPr="007B4212">
        <w:rPr>
          <w:rFonts w:asciiTheme="minorHAnsi" w:hAnsiTheme="minorHAnsi" w:cstheme="majorHAnsi"/>
          <w:b/>
          <w:sz w:val="22"/>
          <w:szCs w:val="22"/>
        </w:rPr>
        <w:t>Application Information for Applicants</w:t>
      </w:r>
    </w:p>
    <w:p w14:paraId="50653BCA" w14:textId="77777777" w:rsidR="00CE386B" w:rsidRPr="007B4212" w:rsidRDefault="00CE386B" w:rsidP="00CE386B">
      <w:pPr>
        <w:rPr>
          <w:rFonts w:asciiTheme="minorHAnsi" w:hAnsiTheme="minorHAnsi" w:cstheme="majorHAnsi"/>
          <w:b/>
          <w:sz w:val="26"/>
          <w:szCs w:val="26"/>
        </w:rPr>
      </w:pPr>
    </w:p>
    <w:p w14:paraId="56B396C3" w14:textId="6A956D25" w:rsidR="00CE386B" w:rsidRPr="002A3720" w:rsidRDefault="00CE386B" w:rsidP="00CE386B">
      <w:pPr>
        <w:rPr>
          <w:rFonts w:asciiTheme="minorHAnsi" w:hAnsiTheme="minorHAnsi" w:cstheme="majorHAnsi"/>
          <w:sz w:val="21"/>
          <w:szCs w:val="21"/>
        </w:rPr>
      </w:pPr>
      <w:bookmarkStart w:id="0" w:name="_Hlk152675322"/>
      <w:bookmarkStart w:id="1" w:name="_Hlk207367258"/>
      <w:r w:rsidRPr="002A3720">
        <w:rPr>
          <w:rFonts w:asciiTheme="minorHAnsi" w:hAnsiTheme="minorHAnsi" w:cstheme="majorHAnsi"/>
          <w:sz w:val="21"/>
          <w:szCs w:val="21"/>
        </w:rPr>
        <w:t xml:space="preserve">The Reading Musical Foundation (“RMF”) is now receiving Applications for Grants to be paid during the </w:t>
      </w:r>
      <w:r w:rsidR="0022221F">
        <w:rPr>
          <w:rFonts w:asciiTheme="minorHAnsi" w:hAnsiTheme="minorHAnsi" w:cstheme="majorHAnsi"/>
          <w:sz w:val="21"/>
          <w:szCs w:val="21"/>
        </w:rPr>
        <w:t>calendar</w:t>
      </w:r>
      <w:r w:rsidRPr="002A3720">
        <w:rPr>
          <w:rFonts w:asciiTheme="minorHAnsi" w:hAnsiTheme="minorHAnsi" w:cstheme="majorHAnsi"/>
          <w:sz w:val="21"/>
          <w:szCs w:val="21"/>
        </w:rPr>
        <w:t xml:space="preserve"> year beginning J</w:t>
      </w:r>
      <w:r w:rsidR="0022221F">
        <w:rPr>
          <w:rFonts w:asciiTheme="minorHAnsi" w:hAnsiTheme="minorHAnsi" w:cstheme="majorHAnsi"/>
          <w:sz w:val="21"/>
          <w:szCs w:val="21"/>
        </w:rPr>
        <w:t xml:space="preserve">anuary </w:t>
      </w:r>
      <w:r w:rsidRPr="002A3720">
        <w:rPr>
          <w:rFonts w:asciiTheme="minorHAnsi" w:hAnsiTheme="minorHAnsi" w:cstheme="majorHAnsi"/>
          <w:sz w:val="21"/>
          <w:szCs w:val="21"/>
        </w:rPr>
        <w:t>1, 202</w:t>
      </w:r>
      <w:r w:rsidR="0022221F">
        <w:rPr>
          <w:rFonts w:asciiTheme="minorHAnsi" w:hAnsiTheme="minorHAnsi" w:cstheme="majorHAnsi"/>
          <w:sz w:val="21"/>
          <w:szCs w:val="21"/>
        </w:rPr>
        <w:t>6</w:t>
      </w:r>
      <w:r w:rsidRPr="002A3720">
        <w:rPr>
          <w:rFonts w:asciiTheme="minorHAnsi" w:hAnsiTheme="minorHAnsi" w:cstheme="majorHAnsi"/>
          <w:sz w:val="21"/>
          <w:szCs w:val="21"/>
        </w:rPr>
        <w:t xml:space="preserve">, and ending </w:t>
      </w:r>
      <w:r w:rsidR="0022221F">
        <w:rPr>
          <w:rFonts w:asciiTheme="minorHAnsi" w:hAnsiTheme="minorHAnsi" w:cstheme="majorHAnsi"/>
          <w:sz w:val="21"/>
          <w:szCs w:val="21"/>
        </w:rPr>
        <w:t>December 31</w:t>
      </w:r>
      <w:r w:rsidRPr="002A3720">
        <w:rPr>
          <w:rFonts w:asciiTheme="minorHAnsi" w:hAnsiTheme="minorHAnsi" w:cstheme="majorHAnsi"/>
          <w:sz w:val="21"/>
          <w:szCs w:val="21"/>
        </w:rPr>
        <w:t>, 202</w:t>
      </w:r>
      <w:r w:rsidR="005F2C72">
        <w:rPr>
          <w:rFonts w:asciiTheme="minorHAnsi" w:hAnsiTheme="minorHAnsi" w:cstheme="majorHAnsi"/>
          <w:sz w:val="21"/>
          <w:szCs w:val="21"/>
        </w:rPr>
        <w:t>6</w:t>
      </w:r>
      <w:r w:rsidRPr="002A3720">
        <w:rPr>
          <w:rFonts w:asciiTheme="minorHAnsi" w:hAnsiTheme="minorHAnsi" w:cstheme="majorHAnsi"/>
          <w:sz w:val="21"/>
          <w:szCs w:val="21"/>
        </w:rPr>
        <w:t>.</w:t>
      </w:r>
    </w:p>
    <w:p w14:paraId="42ABA3A3" w14:textId="77777777" w:rsidR="00CE386B" w:rsidRPr="002A3720" w:rsidRDefault="00CE386B" w:rsidP="00CE386B">
      <w:pPr>
        <w:rPr>
          <w:rFonts w:asciiTheme="minorHAnsi" w:hAnsiTheme="minorHAnsi" w:cstheme="majorHAnsi"/>
          <w:sz w:val="16"/>
          <w:szCs w:val="16"/>
        </w:rPr>
      </w:pPr>
    </w:p>
    <w:p w14:paraId="4DB1742A" w14:textId="0874468F" w:rsidR="00CE386B" w:rsidRPr="002A3720" w:rsidRDefault="002A3720" w:rsidP="00CE386B">
      <w:pPr>
        <w:rPr>
          <w:rFonts w:asciiTheme="minorHAnsi" w:hAnsiTheme="minorHAnsi" w:cstheme="majorHAnsi"/>
          <w:b/>
          <w:sz w:val="21"/>
          <w:szCs w:val="21"/>
        </w:rPr>
      </w:pPr>
      <w:r w:rsidRPr="002A3720">
        <w:rPr>
          <w:rFonts w:asciiTheme="minorHAnsi" w:hAnsiTheme="minorHAnsi" w:cstheme="majorHAnsi"/>
          <w:b/>
          <w:sz w:val="21"/>
          <w:szCs w:val="21"/>
        </w:rPr>
        <w:t>RMF Appropriation Calendar</w:t>
      </w:r>
      <w:r w:rsidR="00225FDF">
        <w:rPr>
          <w:rFonts w:asciiTheme="minorHAnsi" w:hAnsiTheme="minorHAnsi" w:cstheme="majorHAnsi"/>
          <w:b/>
          <w:sz w:val="21"/>
          <w:szCs w:val="21"/>
        </w:rPr>
        <w:t>:</w:t>
      </w:r>
    </w:p>
    <w:p w14:paraId="2BC241D5" w14:textId="5A755EE3" w:rsidR="00CE386B" w:rsidRPr="002A3720" w:rsidRDefault="002A3720" w:rsidP="00CE386B">
      <w:pPr>
        <w:pStyle w:val="ListParagraph"/>
        <w:numPr>
          <w:ilvl w:val="0"/>
          <w:numId w:val="2"/>
        </w:numPr>
        <w:rPr>
          <w:rFonts w:asciiTheme="minorHAnsi" w:hAnsiTheme="minorHAnsi" w:cstheme="majorHAnsi"/>
          <w:sz w:val="21"/>
          <w:szCs w:val="21"/>
        </w:rPr>
      </w:pPr>
      <w:r w:rsidRPr="002A3720">
        <w:rPr>
          <w:rFonts w:asciiTheme="minorHAnsi" w:hAnsiTheme="minorHAnsi" w:cstheme="majorHAnsi"/>
          <w:sz w:val="21"/>
          <w:szCs w:val="21"/>
        </w:rPr>
        <w:t xml:space="preserve">RMF now offers two annual grant cycles to </w:t>
      </w:r>
      <w:proofErr w:type="gramStart"/>
      <w:r w:rsidRPr="002A3720">
        <w:rPr>
          <w:rFonts w:asciiTheme="minorHAnsi" w:hAnsiTheme="minorHAnsi" w:cstheme="majorHAnsi"/>
          <w:sz w:val="21"/>
          <w:szCs w:val="21"/>
        </w:rPr>
        <w:t>allow for</w:t>
      </w:r>
      <w:proofErr w:type="gramEnd"/>
      <w:r w:rsidRPr="002A3720">
        <w:rPr>
          <w:rFonts w:asciiTheme="minorHAnsi" w:hAnsiTheme="minorHAnsi" w:cstheme="majorHAnsi"/>
          <w:sz w:val="21"/>
          <w:szCs w:val="21"/>
        </w:rPr>
        <w:t xml:space="preserve"> organizations with calendar fiscal year to better align their request with their fiscal year. </w:t>
      </w:r>
      <w:r w:rsidR="00E509DA">
        <w:rPr>
          <w:rFonts w:asciiTheme="minorHAnsi" w:hAnsiTheme="minorHAnsi" w:cstheme="majorHAnsi"/>
          <w:sz w:val="21"/>
          <w:szCs w:val="21"/>
        </w:rPr>
        <w:t>Organizations that have a fiscal year that does not end in June or December can self-select the cycle that makes the most sense for their program and financial planning.</w:t>
      </w:r>
    </w:p>
    <w:p w14:paraId="226DFA7B" w14:textId="24F5F2FB" w:rsidR="002A3720" w:rsidRPr="002A3720" w:rsidRDefault="005F2C72" w:rsidP="00CE386B">
      <w:pPr>
        <w:pStyle w:val="ListParagraph"/>
        <w:numPr>
          <w:ilvl w:val="0"/>
          <w:numId w:val="2"/>
        </w:numPr>
        <w:rPr>
          <w:rFonts w:asciiTheme="minorHAnsi" w:hAnsiTheme="minorHAnsi" w:cstheme="majorHAnsi"/>
          <w:sz w:val="21"/>
          <w:szCs w:val="21"/>
        </w:rPr>
      </w:pPr>
      <w:r>
        <w:rPr>
          <w:rFonts w:asciiTheme="minorHAnsi" w:hAnsiTheme="minorHAnsi" w:cstheme="majorHAnsi"/>
          <w:sz w:val="21"/>
          <w:szCs w:val="21"/>
        </w:rPr>
        <w:t>2025-2026</w:t>
      </w:r>
      <w:r w:rsidR="002A3720" w:rsidRPr="002A3720">
        <w:rPr>
          <w:rFonts w:asciiTheme="minorHAnsi" w:hAnsiTheme="minorHAnsi" w:cstheme="majorHAnsi"/>
          <w:sz w:val="21"/>
          <w:szCs w:val="21"/>
        </w:rPr>
        <w:t xml:space="preserve"> Appropriation Calendar:</w:t>
      </w:r>
    </w:p>
    <w:p w14:paraId="13A23E2F" w14:textId="49F4D3B1" w:rsidR="002A3720" w:rsidRPr="0022221F" w:rsidRDefault="002A3720" w:rsidP="002A3720">
      <w:pPr>
        <w:pStyle w:val="ListParagraph"/>
        <w:numPr>
          <w:ilvl w:val="1"/>
          <w:numId w:val="2"/>
        </w:numPr>
        <w:rPr>
          <w:rFonts w:asciiTheme="minorHAnsi" w:hAnsiTheme="minorHAnsi" w:cstheme="majorHAnsi"/>
          <w:strike/>
          <w:sz w:val="20"/>
          <w:szCs w:val="20"/>
        </w:rPr>
      </w:pPr>
      <w:bookmarkStart w:id="2" w:name="_Hlk123914813"/>
      <w:r w:rsidRPr="0022221F">
        <w:rPr>
          <w:rFonts w:asciiTheme="minorHAnsi" w:hAnsiTheme="minorHAnsi" w:cstheme="majorHAnsi"/>
          <w:strike/>
          <w:sz w:val="20"/>
          <w:szCs w:val="20"/>
        </w:rPr>
        <w:t>February 2</w:t>
      </w:r>
      <w:r w:rsidR="00E509DA" w:rsidRPr="0022221F">
        <w:rPr>
          <w:rFonts w:asciiTheme="minorHAnsi" w:hAnsiTheme="minorHAnsi" w:cstheme="majorHAnsi"/>
          <w:strike/>
          <w:sz w:val="20"/>
          <w:szCs w:val="20"/>
        </w:rPr>
        <w:t>8</w:t>
      </w:r>
      <w:r w:rsidRPr="0022221F">
        <w:rPr>
          <w:rFonts w:asciiTheme="minorHAnsi" w:hAnsiTheme="minorHAnsi" w:cstheme="majorHAnsi"/>
          <w:strike/>
          <w:sz w:val="20"/>
          <w:szCs w:val="20"/>
        </w:rPr>
        <w:t>, 202</w:t>
      </w:r>
      <w:r w:rsidR="00E509DA" w:rsidRPr="0022221F">
        <w:rPr>
          <w:rFonts w:asciiTheme="minorHAnsi" w:hAnsiTheme="minorHAnsi" w:cstheme="majorHAnsi"/>
          <w:strike/>
          <w:sz w:val="20"/>
          <w:szCs w:val="20"/>
        </w:rPr>
        <w:t>5</w:t>
      </w:r>
      <w:r w:rsidRPr="0022221F">
        <w:rPr>
          <w:rFonts w:asciiTheme="minorHAnsi" w:hAnsiTheme="minorHAnsi" w:cstheme="majorHAnsi"/>
          <w:strike/>
          <w:sz w:val="20"/>
          <w:szCs w:val="20"/>
        </w:rPr>
        <w:t xml:space="preserve">: Deadline for </w:t>
      </w:r>
      <w:r w:rsidR="001070AE" w:rsidRPr="0022221F">
        <w:rPr>
          <w:rFonts w:asciiTheme="minorHAnsi" w:hAnsiTheme="minorHAnsi" w:cstheme="majorHAnsi"/>
          <w:strike/>
          <w:sz w:val="20"/>
          <w:szCs w:val="20"/>
        </w:rPr>
        <w:t xml:space="preserve">organizations with a </w:t>
      </w:r>
      <w:r w:rsidR="00225FDF" w:rsidRPr="0022221F">
        <w:rPr>
          <w:rFonts w:asciiTheme="minorHAnsi" w:hAnsiTheme="minorHAnsi" w:cstheme="majorHAnsi"/>
          <w:strike/>
          <w:sz w:val="20"/>
          <w:szCs w:val="20"/>
        </w:rPr>
        <w:t>June 30</w:t>
      </w:r>
      <w:r w:rsidR="001070AE" w:rsidRPr="0022221F">
        <w:rPr>
          <w:rFonts w:asciiTheme="minorHAnsi" w:hAnsiTheme="minorHAnsi" w:cstheme="majorHAnsi"/>
          <w:strike/>
          <w:sz w:val="20"/>
          <w:szCs w:val="20"/>
        </w:rPr>
        <w:t xml:space="preserve"> </w:t>
      </w:r>
      <w:r w:rsidR="00225FDF" w:rsidRPr="0022221F">
        <w:rPr>
          <w:rFonts w:asciiTheme="minorHAnsi" w:hAnsiTheme="minorHAnsi" w:cstheme="majorHAnsi"/>
          <w:strike/>
          <w:sz w:val="20"/>
          <w:szCs w:val="20"/>
        </w:rPr>
        <w:t>F</w:t>
      </w:r>
      <w:r w:rsidR="001070AE" w:rsidRPr="0022221F">
        <w:rPr>
          <w:rFonts w:asciiTheme="minorHAnsi" w:hAnsiTheme="minorHAnsi" w:cstheme="majorHAnsi"/>
          <w:strike/>
          <w:sz w:val="20"/>
          <w:szCs w:val="20"/>
        </w:rPr>
        <w:t xml:space="preserve">iscal </w:t>
      </w:r>
      <w:r w:rsidR="00225FDF" w:rsidRPr="0022221F">
        <w:rPr>
          <w:rFonts w:asciiTheme="minorHAnsi" w:hAnsiTheme="minorHAnsi" w:cstheme="majorHAnsi"/>
          <w:strike/>
          <w:sz w:val="20"/>
          <w:szCs w:val="20"/>
        </w:rPr>
        <w:t>Y</w:t>
      </w:r>
      <w:r w:rsidR="001070AE" w:rsidRPr="0022221F">
        <w:rPr>
          <w:rFonts w:asciiTheme="minorHAnsi" w:hAnsiTheme="minorHAnsi" w:cstheme="majorHAnsi"/>
          <w:strike/>
          <w:sz w:val="20"/>
          <w:szCs w:val="20"/>
        </w:rPr>
        <w:t xml:space="preserve">ear </w:t>
      </w:r>
      <w:r w:rsidR="00225FDF" w:rsidRPr="0022221F">
        <w:rPr>
          <w:rFonts w:asciiTheme="minorHAnsi" w:hAnsiTheme="minorHAnsi" w:cstheme="majorHAnsi"/>
          <w:strike/>
          <w:sz w:val="20"/>
          <w:szCs w:val="20"/>
        </w:rPr>
        <w:t>(FY)</w:t>
      </w:r>
    </w:p>
    <w:p w14:paraId="6B24D8BF" w14:textId="53AC5BB9" w:rsidR="002A3720" w:rsidRPr="0022221F" w:rsidRDefault="002A3720" w:rsidP="002A3720">
      <w:pPr>
        <w:pStyle w:val="ListParagraph"/>
        <w:numPr>
          <w:ilvl w:val="1"/>
          <w:numId w:val="2"/>
        </w:numPr>
        <w:rPr>
          <w:rFonts w:asciiTheme="minorHAnsi" w:hAnsiTheme="minorHAnsi" w:cstheme="majorHAnsi"/>
          <w:strike/>
          <w:sz w:val="20"/>
          <w:szCs w:val="20"/>
        </w:rPr>
      </w:pPr>
      <w:r w:rsidRPr="0022221F">
        <w:rPr>
          <w:rFonts w:asciiTheme="minorHAnsi" w:hAnsiTheme="minorHAnsi" w:cstheme="majorHAnsi"/>
          <w:strike/>
          <w:sz w:val="20"/>
          <w:szCs w:val="20"/>
        </w:rPr>
        <w:t xml:space="preserve">February </w:t>
      </w:r>
      <w:r w:rsidR="00225FDF" w:rsidRPr="0022221F">
        <w:rPr>
          <w:rFonts w:asciiTheme="minorHAnsi" w:hAnsiTheme="minorHAnsi" w:cstheme="majorHAnsi"/>
          <w:strike/>
          <w:sz w:val="20"/>
          <w:szCs w:val="20"/>
        </w:rPr>
        <w:t>2</w:t>
      </w:r>
      <w:r w:rsidR="00E509DA" w:rsidRPr="0022221F">
        <w:rPr>
          <w:rFonts w:asciiTheme="minorHAnsi" w:hAnsiTheme="minorHAnsi" w:cstheme="majorHAnsi"/>
          <w:strike/>
          <w:sz w:val="20"/>
          <w:szCs w:val="20"/>
        </w:rPr>
        <w:t>8</w:t>
      </w:r>
      <w:r w:rsidRPr="0022221F">
        <w:rPr>
          <w:rFonts w:asciiTheme="minorHAnsi" w:hAnsiTheme="minorHAnsi" w:cstheme="majorHAnsi"/>
          <w:strike/>
          <w:sz w:val="20"/>
          <w:szCs w:val="20"/>
        </w:rPr>
        <w:t>, 202</w:t>
      </w:r>
      <w:r w:rsidR="00E509DA" w:rsidRPr="0022221F">
        <w:rPr>
          <w:rFonts w:asciiTheme="minorHAnsi" w:hAnsiTheme="minorHAnsi" w:cstheme="majorHAnsi"/>
          <w:strike/>
          <w:sz w:val="20"/>
          <w:szCs w:val="20"/>
        </w:rPr>
        <w:t>5</w:t>
      </w:r>
      <w:r w:rsidRPr="0022221F">
        <w:rPr>
          <w:rFonts w:asciiTheme="minorHAnsi" w:hAnsiTheme="minorHAnsi" w:cstheme="majorHAnsi"/>
          <w:strike/>
          <w:sz w:val="20"/>
          <w:szCs w:val="20"/>
        </w:rPr>
        <w:t>: Deadline for funding requests</w:t>
      </w:r>
      <w:r w:rsidR="00225FDF" w:rsidRPr="0022221F">
        <w:rPr>
          <w:rFonts w:asciiTheme="minorHAnsi" w:hAnsiTheme="minorHAnsi" w:cstheme="majorHAnsi"/>
          <w:strike/>
          <w:sz w:val="20"/>
          <w:szCs w:val="20"/>
        </w:rPr>
        <w:t xml:space="preserve"> </w:t>
      </w:r>
      <w:r w:rsidRPr="0022221F">
        <w:rPr>
          <w:rFonts w:asciiTheme="minorHAnsi" w:hAnsiTheme="minorHAnsi" w:cstheme="majorHAnsi"/>
          <w:strike/>
          <w:sz w:val="20"/>
          <w:szCs w:val="20"/>
        </w:rPr>
        <w:t xml:space="preserve">for </w:t>
      </w:r>
      <w:r w:rsidRPr="0022221F">
        <w:rPr>
          <w:rFonts w:asciiTheme="minorHAnsi" w:hAnsiTheme="minorHAnsi" w:cstheme="majorHAnsi"/>
          <w:strike/>
          <w:sz w:val="20"/>
          <w:szCs w:val="20"/>
          <w:u w:val="single"/>
        </w:rPr>
        <w:t>new</w:t>
      </w:r>
      <w:r w:rsidRPr="0022221F">
        <w:rPr>
          <w:rFonts w:asciiTheme="minorHAnsi" w:hAnsiTheme="minorHAnsi" w:cstheme="majorHAnsi"/>
          <w:strike/>
          <w:sz w:val="20"/>
          <w:szCs w:val="20"/>
        </w:rPr>
        <w:t xml:space="preserve"> projects/programs occurring July – December 202</w:t>
      </w:r>
      <w:r w:rsidR="00E509DA" w:rsidRPr="0022221F">
        <w:rPr>
          <w:rFonts w:asciiTheme="minorHAnsi" w:hAnsiTheme="minorHAnsi" w:cstheme="majorHAnsi"/>
          <w:strike/>
          <w:sz w:val="20"/>
          <w:szCs w:val="20"/>
        </w:rPr>
        <w:t>5</w:t>
      </w:r>
      <w:r w:rsidR="00225FDF" w:rsidRPr="0022221F">
        <w:rPr>
          <w:rFonts w:asciiTheme="minorHAnsi" w:hAnsiTheme="minorHAnsi" w:cstheme="majorHAnsi"/>
          <w:strike/>
          <w:sz w:val="20"/>
          <w:szCs w:val="20"/>
        </w:rPr>
        <w:t xml:space="preserve"> (open to organizations with a December 31 FY).</w:t>
      </w:r>
    </w:p>
    <w:p w14:paraId="5E36D1D9" w14:textId="5700826F" w:rsidR="002A3720" w:rsidRPr="002A3720" w:rsidRDefault="002A3720" w:rsidP="002A3720">
      <w:pPr>
        <w:pStyle w:val="ListParagraph"/>
        <w:numPr>
          <w:ilvl w:val="1"/>
          <w:numId w:val="2"/>
        </w:numPr>
        <w:rPr>
          <w:rFonts w:asciiTheme="minorHAnsi" w:hAnsiTheme="minorHAnsi" w:cstheme="majorHAnsi"/>
          <w:sz w:val="20"/>
          <w:szCs w:val="20"/>
        </w:rPr>
      </w:pPr>
      <w:r w:rsidRPr="002A3720">
        <w:rPr>
          <w:rFonts w:asciiTheme="minorHAnsi" w:hAnsiTheme="minorHAnsi" w:cstheme="majorHAnsi"/>
          <w:sz w:val="20"/>
          <w:szCs w:val="20"/>
        </w:rPr>
        <w:t>October 1</w:t>
      </w:r>
      <w:r w:rsidR="00225FDF">
        <w:rPr>
          <w:rFonts w:asciiTheme="minorHAnsi" w:hAnsiTheme="minorHAnsi" w:cstheme="majorHAnsi"/>
          <w:sz w:val="20"/>
          <w:szCs w:val="20"/>
        </w:rPr>
        <w:t>5</w:t>
      </w:r>
      <w:r w:rsidRPr="002A3720">
        <w:rPr>
          <w:rFonts w:asciiTheme="minorHAnsi" w:hAnsiTheme="minorHAnsi" w:cstheme="majorHAnsi"/>
          <w:sz w:val="20"/>
          <w:szCs w:val="20"/>
        </w:rPr>
        <w:t>, 202</w:t>
      </w:r>
      <w:r w:rsidR="00E509DA">
        <w:rPr>
          <w:rFonts w:asciiTheme="minorHAnsi" w:hAnsiTheme="minorHAnsi" w:cstheme="majorHAnsi"/>
          <w:sz w:val="20"/>
          <w:szCs w:val="20"/>
        </w:rPr>
        <w:t>5</w:t>
      </w:r>
      <w:r w:rsidRPr="002A3720">
        <w:rPr>
          <w:rFonts w:asciiTheme="minorHAnsi" w:hAnsiTheme="minorHAnsi" w:cstheme="majorHAnsi"/>
          <w:sz w:val="20"/>
          <w:szCs w:val="20"/>
        </w:rPr>
        <w:t xml:space="preserve">: Deadline for </w:t>
      </w:r>
      <w:r w:rsidR="001070AE">
        <w:rPr>
          <w:rFonts w:asciiTheme="minorHAnsi" w:hAnsiTheme="minorHAnsi" w:cstheme="majorHAnsi"/>
          <w:sz w:val="20"/>
          <w:szCs w:val="20"/>
        </w:rPr>
        <w:t>organizations with a</w:t>
      </w:r>
      <w:r w:rsidRPr="002A3720">
        <w:rPr>
          <w:rFonts w:asciiTheme="minorHAnsi" w:hAnsiTheme="minorHAnsi" w:cstheme="majorHAnsi"/>
          <w:sz w:val="20"/>
          <w:szCs w:val="20"/>
        </w:rPr>
        <w:t xml:space="preserve"> December</w:t>
      </w:r>
      <w:r w:rsidR="00225FDF">
        <w:rPr>
          <w:rFonts w:asciiTheme="minorHAnsi" w:hAnsiTheme="minorHAnsi" w:cstheme="majorHAnsi"/>
          <w:sz w:val="20"/>
          <w:szCs w:val="20"/>
        </w:rPr>
        <w:t xml:space="preserve"> 31</w:t>
      </w:r>
      <w:r w:rsidRPr="002A3720">
        <w:rPr>
          <w:rFonts w:asciiTheme="minorHAnsi" w:hAnsiTheme="minorHAnsi" w:cstheme="majorHAnsi"/>
          <w:sz w:val="20"/>
          <w:szCs w:val="20"/>
        </w:rPr>
        <w:t xml:space="preserve"> </w:t>
      </w:r>
      <w:r w:rsidR="00225FDF">
        <w:rPr>
          <w:rFonts w:asciiTheme="minorHAnsi" w:hAnsiTheme="minorHAnsi" w:cstheme="majorHAnsi"/>
          <w:sz w:val="20"/>
          <w:szCs w:val="20"/>
        </w:rPr>
        <w:t>F</w:t>
      </w:r>
      <w:r w:rsidR="001070AE">
        <w:rPr>
          <w:rFonts w:asciiTheme="minorHAnsi" w:hAnsiTheme="minorHAnsi" w:cstheme="majorHAnsi"/>
          <w:sz w:val="20"/>
          <w:szCs w:val="20"/>
        </w:rPr>
        <w:t xml:space="preserve">iscal </w:t>
      </w:r>
      <w:r w:rsidR="00225FDF">
        <w:rPr>
          <w:rFonts w:asciiTheme="minorHAnsi" w:hAnsiTheme="minorHAnsi" w:cstheme="majorHAnsi"/>
          <w:sz w:val="20"/>
          <w:szCs w:val="20"/>
        </w:rPr>
        <w:t>Y</w:t>
      </w:r>
      <w:r w:rsidR="001070AE">
        <w:rPr>
          <w:rFonts w:asciiTheme="minorHAnsi" w:hAnsiTheme="minorHAnsi" w:cstheme="majorHAnsi"/>
          <w:sz w:val="20"/>
          <w:szCs w:val="20"/>
        </w:rPr>
        <w:t>ear</w:t>
      </w:r>
    </w:p>
    <w:p w14:paraId="11B96AC6" w14:textId="570593BD" w:rsidR="002A3720" w:rsidRPr="002A3720" w:rsidRDefault="002A3720" w:rsidP="002A3720">
      <w:pPr>
        <w:pStyle w:val="ListParagraph"/>
        <w:numPr>
          <w:ilvl w:val="1"/>
          <w:numId w:val="2"/>
        </w:numPr>
        <w:rPr>
          <w:rFonts w:asciiTheme="minorHAnsi" w:hAnsiTheme="minorHAnsi" w:cstheme="majorHAnsi"/>
          <w:sz w:val="20"/>
          <w:szCs w:val="20"/>
        </w:rPr>
      </w:pPr>
      <w:r w:rsidRPr="002A3720">
        <w:rPr>
          <w:rFonts w:asciiTheme="minorHAnsi" w:hAnsiTheme="minorHAnsi" w:cstheme="majorHAnsi"/>
          <w:sz w:val="20"/>
          <w:szCs w:val="20"/>
        </w:rPr>
        <w:t>October 1</w:t>
      </w:r>
      <w:r w:rsidR="00225FDF">
        <w:rPr>
          <w:rFonts w:asciiTheme="minorHAnsi" w:hAnsiTheme="minorHAnsi" w:cstheme="majorHAnsi"/>
          <w:sz w:val="20"/>
          <w:szCs w:val="20"/>
        </w:rPr>
        <w:t>5</w:t>
      </w:r>
      <w:r w:rsidRPr="002A3720">
        <w:rPr>
          <w:rFonts w:asciiTheme="minorHAnsi" w:hAnsiTheme="minorHAnsi" w:cstheme="majorHAnsi"/>
          <w:sz w:val="20"/>
          <w:szCs w:val="20"/>
        </w:rPr>
        <w:t>, 202</w:t>
      </w:r>
      <w:r w:rsidR="00E509DA">
        <w:rPr>
          <w:rFonts w:asciiTheme="minorHAnsi" w:hAnsiTheme="minorHAnsi" w:cstheme="majorHAnsi"/>
          <w:sz w:val="20"/>
          <w:szCs w:val="20"/>
        </w:rPr>
        <w:t>5</w:t>
      </w:r>
      <w:r w:rsidRPr="002A3720">
        <w:rPr>
          <w:rFonts w:asciiTheme="minorHAnsi" w:hAnsiTheme="minorHAnsi" w:cstheme="majorHAnsi"/>
          <w:sz w:val="20"/>
          <w:szCs w:val="20"/>
        </w:rPr>
        <w:t xml:space="preserve">: Deadline for funding requests for </w:t>
      </w:r>
      <w:r w:rsidRPr="002A3720">
        <w:rPr>
          <w:rFonts w:asciiTheme="minorHAnsi" w:hAnsiTheme="minorHAnsi" w:cstheme="majorHAnsi"/>
          <w:sz w:val="20"/>
          <w:szCs w:val="20"/>
          <w:u w:val="single"/>
        </w:rPr>
        <w:t>new</w:t>
      </w:r>
      <w:r w:rsidRPr="002A3720">
        <w:rPr>
          <w:rFonts w:asciiTheme="minorHAnsi" w:hAnsiTheme="minorHAnsi" w:cstheme="majorHAnsi"/>
          <w:sz w:val="20"/>
          <w:szCs w:val="20"/>
        </w:rPr>
        <w:t xml:space="preserve"> projects/programs occurring January-June 202</w:t>
      </w:r>
      <w:r w:rsidR="00E509DA">
        <w:rPr>
          <w:rFonts w:asciiTheme="minorHAnsi" w:hAnsiTheme="minorHAnsi" w:cstheme="majorHAnsi"/>
          <w:sz w:val="20"/>
          <w:szCs w:val="20"/>
        </w:rPr>
        <w:t xml:space="preserve">6 </w:t>
      </w:r>
      <w:r w:rsidR="00225FDF">
        <w:rPr>
          <w:rFonts w:asciiTheme="minorHAnsi" w:hAnsiTheme="minorHAnsi" w:cstheme="majorHAnsi"/>
          <w:sz w:val="20"/>
          <w:szCs w:val="20"/>
        </w:rPr>
        <w:t>(open to organizations with a June 30 FY).</w:t>
      </w:r>
    </w:p>
    <w:bookmarkEnd w:id="2"/>
    <w:bookmarkEnd w:id="0"/>
    <w:p w14:paraId="25C4CD6C" w14:textId="77777777" w:rsidR="00CE386B" w:rsidRPr="002A3720" w:rsidRDefault="00CE386B" w:rsidP="00CE386B">
      <w:pPr>
        <w:rPr>
          <w:rFonts w:asciiTheme="minorHAnsi" w:hAnsiTheme="minorHAnsi" w:cstheme="majorHAnsi"/>
          <w:sz w:val="16"/>
          <w:szCs w:val="16"/>
        </w:rPr>
      </w:pPr>
    </w:p>
    <w:p w14:paraId="0A097052"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Mission-Based Project Funding</w:t>
      </w:r>
    </w:p>
    <w:p w14:paraId="2726A33A" w14:textId="77777777"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Organizations will be asked to select one of the following mission-related target areas for each of the programs they are requesting funding. To help organizations understand where their projects/programs will best fit, below are descriptions for each area:</w:t>
      </w:r>
    </w:p>
    <w:p w14:paraId="1050ACB5" w14:textId="77777777" w:rsidR="00CE386B" w:rsidRPr="002A3720" w:rsidRDefault="00CE386B" w:rsidP="00CE386B">
      <w:pPr>
        <w:rPr>
          <w:rFonts w:asciiTheme="minorHAnsi" w:hAnsiTheme="minorHAnsi" w:cstheme="majorHAnsi"/>
          <w:sz w:val="16"/>
          <w:szCs w:val="16"/>
        </w:rPr>
      </w:pPr>
    </w:p>
    <w:p w14:paraId="56C45C40" w14:textId="77777777" w:rsidR="0022221F" w:rsidRPr="0022221F" w:rsidRDefault="0022221F" w:rsidP="0022221F">
      <w:pPr>
        <w:rPr>
          <w:rFonts w:asciiTheme="minorHAnsi" w:eastAsiaTheme="minorHAnsi" w:hAnsiTheme="minorHAnsi" w:cstheme="minorBidi"/>
          <w:b/>
          <w:bCs/>
          <w:i/>
          <w:iCs/>
          <w:sz w:val="21"/>
          <w:szCs w:val="21"/>
        </w:rPr>
      </w:pPr>
      <w:r w:rsidRPr="0022221F">
        <w:rPr>
          <w:rFonts w:asciiTheme="minorHAnsi" w:eastAsiaTheme="minorHAnsi" w:hAnsiTheme="minorHAnsi" w:cstheme="minorBidi"/>
          <w:b/>
          <w:bCs/>
          <w:i/>
          <w:iCs/>
          <w:sz w:val="21"/>
          <w:szCs w:val="21"/>
        </w:rPr>
        <w:t>Advancing Music Education</w:t>
      </w:r>
    </w:p>
    <w:p w14:paraId="4613E46F" w14:textId="77777777" w:rsidR="0022221F" w:rsidRPr="0022221F" w:rsidRDefault="0022221F" w:rsidP="0022221F">
      <w:p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 xml:space="preserve">Definition: Purposefully moving </w:t>
      </w:r>
      <w:proofErr w:type="gramStart"/>
      <w:r w:rsidRPr="0022221F">
        <w:rPr>
          <w:rFonts w:asciiTheme="minorHAnsi" w:eastAsiaTheme="minorHAnsi" w:hAnsiTheme="minorHAnsi" w:cstheme="minorBidi"/>
          <w:sz w:val="21"/>
          <w:szCs w:val="21"/>
        </w:rPr>
        <w:t>forward</w:t>
      </w:r>
      <w:proofErr w:type="gramEnd"/>
      <w:r w:rsidRPr="0022221F">
        <w:rPr>
          <w:rFonts w:asciiTheme="minorHAnsi" w:eastAsiaTheme="minorHAnsi" w:hAnsiTheme="minorHAnsi" w:cstheme="minorBidi"/>
          <w:sz w:val="21"/>
          <w:szCs w:val="21"/>
        </w:rPr>
        <w:t xml:space="preserve"> the teaching and learning of music.</w:t>
      </w:r>
      <w:r w:rsidRPr="0022221F">
        <w:rPr>
          <w:rFonts w:asciiTheme="minorHAnsi" w:eastAsiaTheme="minorHAnsi" w:hAnsiTheme="minorHAnsi" w:cstheme="minorBidi"/>
          <w:sz w:val="21"/>
          <w:szCs w:val="21"/>
        </w:rPr>
        <w:br/>
        <w:t>Focus: Hands-on music education experiences.</w:t>
      </w:r>
      <w:r w:rsidRPr="0022221F">
        <w:rPr>
          <w:rFonts w:asciiTheme="minorHAnsi" w:eastAsiaTheme="minorHAnsi" w:hAnsiTheme="minorHAnsi" w:cstheme="minorBidi"/>
          <w:sz w:val="21"/>
          <w:szCs w:val="21"/>
        </w:rPr>
        <w:br/>
        <w:t>Projects should:</w:t>
      </w:r>
    </w:p>
    <w:p w14:paraId="042F405B" w14:textId="77777777" w:rsidR="0022221F" w:rsidRPr="0022221F" w:rsidRDefault="0022221F" w:rsidP="0022221F">
      <w:pPr>
        <w:numPr>
          <w:ilvl w:val="0"/>
          <w:numId w:val="7"/>
        </w:numPr>
        <w:rPr>
          <w:rFonts w:asciiTheme="minorHAnsi" w:eastAsiaTheme="minorHAnsi" w:hAnsiTheme="minorHAnsi" w:cstheme="minorBidi"/>
          <w:sz w:val="21"/>
          <w:szCs w:val="21"/>
        </w:rPr>
      </w:pPr>
      <w:proofErr w:type="gramStart"/>
      <w:r w:rsidRPr="0022221F">
        <w:rPr>
          <w:rFonts w:asciiTheme="minorHAnsi" w:eastAsiaTheme="minorHAnsi" w:hAnsiTheme="minorHAnsi" w:cstheme="minorBidi"/>
          <w:sz w:val="21"/>
          <w:szCs w:val="21"/>
        </w:rPr>
        <w:t>Nurture musicians to the fullest extent</w:t>
      </w:r>
      <w:proofErr w:type="gramEnd"/>
      <w:r w:rsidRPr="0022221F">
        <w:rPr>
          <w:rFonts w:asciiTheme="minorHAnsi" w:eastAsiaTheme="minorHAnsi" w:hAnsiTheme="minorHAnsi" w:cstheme="minorBidi"/>
          <w:sz w:val="21"/>
          <w:szCs w:val="21"/>
        </w:rPr>
        <w:t xml:space="preserve"> of their ability and talent</w:t>
      </w:r>
    </w:p>
    <w:p w14:paraId="23C4A838" w14:textId="77777777" w:rsidR="0022221F" w:rsidRPr="0022221F" w:rsidRDefault="0022221F" w:rsidP="0022221F">
      <w:pPr>
        <w:numPr>
          <w:ilvl w:val="0"/>
          <w:numId w:val="7"/>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Engage community members as active participants in music learning</w:t>
      </w:r>
    </w:p>
    <w:p w14:paraId="4A7638EC" w14:textId="22502778" w:rsidR="0022221F" w:rsidRPr="0022221F" w:rsidRDefault="0022221F" w:rsidP="0022221F">
      <w:pPr>
        <w:rPr>
          <w:rFonts w:asciiTheme="minorHAnsi" w:eastAsiaTheme="minorHAnsi" w:hAnsiTheme="minorHAnsi" w:cstheme="minorBidi"/>
          <w:b/>
          <w:i/>
          <w:iCs/>
          <w:sz w:val="21"/>
          <w:szCs w:val="21"/>
        </w:rPr>
      </w:pPr>
    </w:p>
    <w:p w14:paraId="347281A3" w14:textId="77777777" w:rsidR="0022221F" w:rsidRPr="0022221F" w:rsidRDefault="0022221F" w:rsidP="0022221F">
      <w:pPr>
        <w:rPr>
          <w:rFonts w:asciiTheme="minorHAnsi" w:eastAsiaTheme="minorHAnsi" w:hAnsiTheme="minorHAnsi" w:cstheme="minorBidi"/>
          <w:b/>
          <w:bCs/>
          <w:i/>
          <w:iCs/>
          <w:sz w:val="21"/>
          <w:szCs w:val="21"/>
        </w:rPr>
      </w:pPr>
      <w:r w:rsidRPr="0022221F">
        <w:rPr>
          <w:rFonts w:asciiTheme="minorHAnsi" w:eastAsiaTheme="minorHAnsi" w:hAnsiTheme="minorHAnsi" w:cstheme="minorBidi"/>
          <w:b/>
          <w:bCs/>
          <w:i/>
          <w:iCs/>
          <w:sz w:val="21"/>
          <w:szCs w:val="21"/>
        </w:rPr>
        <w:t>Advocating for Music Education</w:t>
      </w:r>
    </w:p>
    <w:p w14:paraId="27E42421" w14:textId="77777777" w:rsidR="0022221F" w:rsidRPr="0022221F" w:rsidRDefault="0022221F" w:rsidP="0022221F">
      <w:p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Definition: Publicly supporting the teaching and learning of music.</w:t>
      </w:r>
      <w:r w:rsidRPr="0022221F">
        <w:rPr>
          <w:rFonts w:asciiTheme="minorHAnsi" w:eastAsiaTheme="minorHAnsi" w:hAnsiTheme="minorHAnsi" w:cstheme="minorBidi"/>
          <w:sz w:val="21"/>
          <w:szCs w:val="21"/>
        </w:rPr>
        <w:br/>
        <w:t>Focus: Strengthening the music education network.</w:t>
      </w:r>
      <w:r w:rsidRPr="0022221F">
        <w:rPr>
          <w:rFonts w:asciiTheme="minorHAnsi" w:eastAsiaTheme="minorHAnsi" w:hAnsiTheme="minorHAnsi" w:cstheme="minorBidi"/>
          <w:sz w:val="21"/>
          <w:szCs w:val="21"/>
        </w:rPr>
        <w:br/>
        <w:t>Projects should:</w:t>
      </w:r>
    </w:p>
    <w:p w14:paraId="764ADEA0" w14:textId="77777777" w:rsidR="0022221F" w:rsidRPr="0022221F" w:rsidRDefault="0022221F" w:rsidP="0022221F">
      <w:pPr>
        <w:numPr>
          <w:ilvl w:val="0"/>
          <w:numId w:val="8"/>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Increase and strengthen the capacity of school music programs and community music education organizations</w:t>
      </w:r>
    </w:p>
    <w:p w14:paraId="314B9BC2" w14:textId="77777777" w:rsidR="0022221F" w:rsidRPr="0022221F" w:rsidRDefault="0022221F" w:rsidP="0022221F">
      <w:pPr>
        <w:numPr>
          <w:ilvl w:val="0"/>
          <w:numId w:val="8"/>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Be collaborative in nature</w:t>
      </w:r>
    </w:p>
    <w:p w14:paraId="3CA3303A" w14:textId="7806E588" w:rsidR="0022221F" w:rsidRPr="0022221F" w:rsidRDefault="0022221F" w:rsidP="0022221F">
      <w:pPr>
        <w:rPr>
          <w:rFonts w:asciiTheme="minorHAnsi" w:eastAsiaTheme="minorHAnsi" w:hAnsiTheme="minorHAnsi" w:cstheme="minorBidi"/>
          <w:b/>
          <w:i/>
          <w:iCs/>
          <w:sz w:val="21"/>
          <w:szCs w:val="21"/>
        </w:rPr>
      </w:pPr>
    </w:p>
    <w:p w14:paraId="5B7DF73D" w14:textId="77777777" w:rsidR="0022221F" w:rsidRPr="0022221F" w:rsidRDefault="0022221F" w:rsidP="0022221F">
      <w:pPr>
        <w:rPr>
          <w:rFonts w:asciiTheme="minorHAnsi" w:eastAsiaTheme="minorHAnsi" w:hAnsiTheme="minorHAnsi" w:cstheme="minorBidi"/>
          <w:b/>
          <w:bCs/>
          <w:i/>
          <w:iCs/>
          <w:sz w:val="21"/>
          <w:szCs w:val="21"/>
        </w:rPr>
      </w:pPr>
      <w:r w:rsidRPr="0022221F">
        <w:rPr>
          <w:rFonts w:asciiTheme="minorHAnsi" w:eastAsiaTheme="minorHAnsi" w:hAnsiTheme="minorHAnsi" w:cstheme="minorBidi"/>
          <w:b/>
          <w:bCs/>
          <w:i/>
          <w:iCs/>
          <w:sz w:val="21"/>
          <w:szCs w:val="21"/>
        </w:rPr>
        <w:t>Advancing Music Appreciation</w:t>
      </w:r>
    </w:p>
    <w:p w14:paraId="0A82B4A8" w14:textId="77777777" w:rsidR="0022221F" w:rsidRPr="0022221F" w:rsidRDefault="0022221F" w:rsidP="0022221F">
      <w:p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Definition: Purposefully expanding understanding of the value of music for individuals and the community.</w:t>
      </w:r>
      <w:r w:rsidRPr="0022221F">
        <w:rPr>
          <w:rFonts w:asciiTheme="minorHAnsi" w:eastAsiaTheme="minorHAnsi" w:hAnsiTheme="minorHAnsi" w:cstheme="minorBidi"/>
          <w:sz w:val="21"/>
          <w:szCs w:val="21"/>
        </w:rPr>
        <w:br/>
        <w:t>Focus: Positive audience experiences.</w:t>
      </w:r>
      <w:r w:rsidRPr="0022221F">
        <w:rPr>
          <w:rFonts w:asciiTheme="minorHAnsi" w:eastAsiaTheme="minorHAnsi" w:hAnsiTheme="minorHAnsi" w:cstheme="minorBidi"/>
          <w:sz w:val="21"/>
          <w:szCs w:val="21"/>
        </w:rPr>
        <w:br/>
        <w:t>Projects should:</w:t>
      </w:r>
    </w:p>
    <w:p w14:paraId="53594E2C" w14:textId="77777777" w:rsidR="0022221F" w:rsidRPr="0022221F" w:rsidRDefault="0022221F" w:rsidP="0022221F">
      <w:pPr>
        <w:numPr>
          <w:ilvl w:val="0"/>
          <w:numId w:val="9"/>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Develop and engage new and existing audiences</w:t>
      </w:r>
    </w:p>
    <w:p w14:paraId="2418D038" w14:textId="77777777" w:rsidR="0022221F" w:rsidRPr="0022221F" w:rsidRDefault="0022221F" w:rsidP="0022221F">
      <w:pPr>
        <w:numPr>
          <w:ilvl w:val="0"/>
          <w:numId w:val="9"/>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Foster greater access to musical experiences across Berks County</w:t>
      </w:r>
    </w:p>
    <w:p w14:paraId="66F8ACD6" w14:textId="3BA0826D" w:rsidR="0022221F" w:rsidRPr="0022221F" w:rsidRDefault="0022221F" w:rsidP="0022221F">
      <w:pPr>
        <w:rPr>
          <w:rFonts w:asciiTheme="minorHAnsi" w:eastAsiaTheme="minorHAnsi" w:hAnsiTheme="minorHAnsi" w:cstheme="minorBidi"/>
          <w:b/>
          <w:i/>
          <w:iCs/>
          <w:sz w:val="21"/>
          <w:szCs w:val="21"/>
        </w:rPr>
      </w:pPr>
    </w:p>
    <w:p w14:paraId="6D0B8C4B" w14:textId="77777777" w:rsidR="0022221F" w:rsidRPr="0022221F" w:rsidRDefault="0022221F" w:rsidP="0022221F">
      <w:pPr>
        <w:rPr>
          <w:rFonts w:asciiTheme="minorHAnsi" w:eastAsiaTheme="minorHAnsi" w:hAnsiTheme="minorHAnsi" w:cstheme="minorBidi"/>
          <w:b/>
          <w:bCs/>
          <w:i/>
          <w:iCs/>
          <w:sz w:val="21"/>
          <w:szCs w:val="21"/>
        </w:rPr>
      </w:pPr>
      <w:r w:rsidRPr="0022221F">
        <w:rPr>
          <w:rFonts w:asciiTheme="minorHAnsi" w:eastAsiaTheme="minorHAnsi" w:hAnsiTheme="minorHAnsi" w:cstheme="minorBidi"/>
          <w:b/>
          <w:bCs/>
          <w:i/>
          <w:iCs/>
          <w:sz w:val="21"/>
          <w:szCs w:val="21"/>
        </w:rPr>
        <w:t>Advocating for Music Appreciation</w:t>
      </w:r>
    </w:p>
    <w:p w14:paraId="6F12116E" w14:textId="77777777" w:rsidR="0022221F" w:rsidRPr="0022221F" w:rsidRDefault="0022221F" w:rsidP="0022221F">
      <w:p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Definition: Publicly supporting the value of music in the lives of individuals and the community.</w:t>
      </w:r>
      <w:r w:rsidRPr="0022221F">
        <w:rPr>
          <w:rFonts w:asciiTheme="minorHAnsi" w:eastAsiaTheme="minorHAnsi" w:hAnsiTheme="minorHAnsi" w:cstheme="minorBidi"/>
          <w:sz w:val="21"/>
          <w:szCs w:val="21"/>
        </w:rPr>
        <w:br/>
        <w:t>Focus: Supporting the providers of music programs and performances.</w:t>
      </w:r>
      <w:r w:rsidRPr="0022221F">
        <w:rPr>
          <w:rFonts w:asciiTheme="minorHAnsi" w:eastAsiaTheme="minorHAnsi" w:hAnsiTheme="minorHAnsi" w:cstheme="minorBidi"/>
          <w:sz w:val="21"/>
          <w:szCs w:val="21"/>
        </w:rPr>
        <w:br/>
        <w:t>Projects should:</w:t>
      </w:r>
    </w:p>
    <w:p w14:paraId="2333904A" w14:textId="77777777" w:rsidR="0022221F" w:rsidRPr="0022221F" w:rsidRDefault="0022221F" w:rsidP="0022221F">
      <w:pPr>
        <w:numPr>
          <w:ilvl w:val="0"/>
          <w:numId w:val="10"/>
        </w:numPr>
        <w:rPr>
          <w:rFonts w:asciiTheme="minorHAnsi" w:eastAsiaTheme="minorHAnsi" w:hAnsiTheme="minorHAnsi" w:cstheme="minorBidi"/>
          <w:sz w:val="21"/>
          <w:szCs w:val="21"/>
        </w:rPr>
      </w:pPr>
      <w:proofErr w:type="gramStart"/>
      <w:r w:rsidRPr="0022221F">
        <w:rPr>
          <w:rFonts w:asciiTheme="minorHAnsi" w:eastAsiaTheme="minorHAnsi" w:hAnsiTheme="minorHAnsi" w:cstheme="minorBidi"/>
          <w:sz w:val="21"/>
          <w:szCs w:val="21"/>
        </w:rPr>
        <w:t>Strengthen</w:t>
      </w:r>
      <w:proofErr w:type="gramEnd"/>
      <w:r w:rsidRPr="0022221F">
        <w:rPr>
          <w:rFonts w:asciiTheme="minorHAnsi" w:eastAsiaTheme="minorHAnsi" w:hAnsiTheme="minorHAnsi" w:cstheme="minorBidi"/>
          <w:sz w:val="21"/>
          <w:szCs w:val="21"/>
        </w:rPr>
        <w:t xml:space="preserve"> the capacity and infrastructure of community-based music providers and organizations</w:t>
      </w:r>
    </w:p>
    <w:p w14:paraId="0C332CF2" w14:textId="77777777" w:rsidR="0022221F" w:rsidRPr="0022221F" w:rsidRDefault="0022221F" w:rsidP="0022221F">
      <w:pPr>
        <w:numPr>
          <w:ilvl w:val="0"/>
          <w:numId w:val="10"/>
        </w:numPr>
        <w:rPr>
          <w:rFonts w:asciiTheme="minorHAnsi" w:eastAsiaTheme="minorHAnsi" w:hAnsiTheme="minorHAnsi" w:cstheme="minorBidi"/>
          <w:sz w:val="21"/>
          <w:szCs w:val="21"/>
        </w:rPr>
      </w:pPr>
      <w:r w:rsidRPr="0022221F">
        <w:rPr>
          <w:rFonts w:asciiTheme="minorHAnsi" w:eastAsiaTheme="minorHAnsi" w:hAnsiTheme="minorHAnsi" w:cstheme="minorBidi"/>
          <w:sz w:val="21"/>
          <w:szCs w:val="21"/>
        </w:rPr>
        <w:t>Be collaborative in nature</w:t>
      </w:r>
    </w:p>
    <w:bookmarkEnd w:id="1"/>
    <w:p w14:paraId="55666338" w14:textId="77777777" w:rsidR="00CE386B" w:rsidRPr="002A3720" w:rsidRDefault="00CE386B" w:rsidP="00CE386B">
      <w:pPr>
        <w:rPr>
          <w:rFonts w:asciiTheme="minorHAnsi" w:hAnsiTheme="minorHAnsi" w:cstheme="majorHAnsi"/>
          <w:b/>
          <w:bCs/>
          <w:sz w:val="16"/>
          <w:szCs w:val="16"/>
        </w:rPr>
      </w:pPr>
    </w:p>
    <w:p w14:paraId="03C04AF0" w14:textId="0C01AE0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Other Anticipated Outcomes of RMF Appropriations:</w:t>
      </w:r>
    </w:p>
    <w:p w14:paraId="030798E1" w14:textId="77777777" w:rsidR="00CE386B" w:rsidRPr="002A3720" w:rsidRDefault="00CE386B" w:rsidP="00CE386B">
      <w:pPr>
        <w:pStyle w:val="ListParagraph"/>
        <w:numPr>
          <w:ilvl w:val="0"/>
          <w:numId w:val="3"/>
        </w:numPr>
        <w:rPr>
          <w:rFonts w:asciiTheme="minorHAnsi" w:hAnsiTheme="minorHAnsi" w:cstheme="majorHAnsi"/>
          <w:sz w:val="21"/>
          <w:szCs w:val="21"/>
        </w:rPr>
      </w:pPr>
      <w:r w:rsidRPr="002A3720">
        <w:rPr>
          <w:rFonts w:asciiTheme="minorHAnsi" w:hAnsiTheme="minorHAnsi" w:cstheme="majorHAnsi"/>
          <w:sz w:val="21"/>
          <w:szCs w:val="21"/>
        </w:rPr>
        <w:t>Creates increased accessibility to the musical arts (education, performance, and/or appreciation)</w:t>
      </w:r>
    </w:p>
    <w:p w14:paraId="5580B259" w14:textId="77777777" w:rsidR="00CE386B" w:rsidRPr="002A3720" w:rsidRDefault="00CE386B" w:rsidP="00CE386B">
      <w:pPr>
        <w:pStyle w:val="ListParagraph"/>
        <w:numPr>
          <w:ilvl w:val="0"/>
          <w:numId w:val="3"/>
        </w:numPr>
        <w:rPr>
          <w:rFonts w:asciiTheme="minorHAnsi" w:hAnsiTheme="minorHAnsi" w:cstheme="majorHAnsi"/>
          <w:sz w:val="21"/>
          <w:szCs w:val="21"/>
        </w:rPr>
      </w:pPr>
      <w:r w:rsidRPr="002A3720">
        <w:rPr>
          <w:rFonts w:asciiTheme="minorHAnsi" w:hAnsiTheme="minorHAnsi" w:cstheme="majorHAnsi"/>
          <w:sz w:val="21"/>
          <w:szCs w:val="21"/>
        </w:rPr>
        <w:t>Fund programs that collaborate with other organizations</w:t>
      </w:r>
    </w:p>
    <w:p w14:paraId="4546EC88" w14:textId="77777777" w:rsidR="00CE386B" w:rsidRPr="002A3720" w:rsidRDefault="00CE386B" w:rsidP="00CE386B">
      <w:pPr>
        <w:pStyle w:val="ListParagraph"/>
        <w:numPr>
          <w:ilvl w:val="0"/>
          <w:numId w:val="3"/>
        </w:numPr>
        <w:rPr>
          <w:rFonts w:asciiTheme="minorHAnsi" w:hAnsiTheme="minorHAnsi" w:cstheme="majorHAnsi"/>
          <w:sz w:val="21"/>
          <w:szCs w:val="21"/>
        </w:rPr>
      </w:pPr>
      <w:r w:rsidRPr="002A3720">
        <w:rPr>
          <w:rFonts w:asciiTheme="minorHAnsi" w:hAnsiTheme="minorHAnsi" w:cstheme="majorHAnsi"/>
          <w:sz w:val="21"/>
          <w:szCs w:val="21"/>
        </w:rPr>
        <w:t>Addresses the sustainability of area music organizations</w:t>
      </w:r>
    </w:p>
    <w:p w14:paraId="18F6BFDD" w14:textId="77777777" w:rsidR="002A3720" w:rsidRPr="002A3720" w:rsidRDefault="002A3720" w:rsidP="00CE386B">
      <w:pPr>
        <w:rPr>
          <w:rFonts w:asciiTheme="minorHAnsi" w:hAnsiTheme="minorHAnsi" w:cstheme="majorHAnsi"/>
          <w:b/>
          <w:bCs/>
          <w:sz w:val="16"/>
          <w:szCs w:val="16"/>
        </w:rPr>
      </w:pPr>
    </w:p>
    <w:p w14:paraId="393224EE" w14:textId="4091159B"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Evaluation Reporting</w:t>
      </w:r>
    </w:p>
    <w:p w14:paraId="53BF9C92" w14:textId="148FB668"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 xml:space="preserve">RMF defines “outcome,” which is what we achieved </w:t>
      </w:r>
      <w:proofErr w:type="gramStart"/>
      <w:r w:rsidRPr="002A3720">
        <w:rPr>
          <w:rFonts w:asciiTheme="minorHAnsi" w:hAnsiTheme="minorHAnsi" w:cstheme="majorHAnsi"/>
          <w:sz w:val="21"/>
          <w:szCs w:val="21"/>
        </w:rPr>
        <w:t>as a result of</w:t>
      </w:r>
      <w:proofErr w:type="gramEnd"/>
      <w:r w:rsidRPr="002A3720">
        <w:rPr>
          <w:rFonts w:asciiTheme="minorHAnsi" w:hAnsiTheme="minorHAnsi" w:cstheme="majorHAnsi"/>
          <w:sz w:val="21"/>
          <w:szCs w:val="21"/>
        </w:rPr>
        <w:t xml:space="preserve"> our work. On the application, organizations are asked to define their anticipated outcomes, their evaluation methods, and whether their evaluation metrics will be subjective or objective. Organizations will be asked to address these outcomes, and if goals were achieved, as part of the evaluation process. </w:t>
      </w:r>
    </w:p>
    <w:p w14:paraId="78E66C45" w14:textId="77777777" w:rsidR="00CE386B" w:rsidRPr="002A3720" w:rsidRDefault="00CE386B" w:rsidP="00CE386B">
      <w:pPr>
        <w:rPr>
          <w:rFonts w:asciiTheme="minorHAnsi" w:hAnsiTheme="minorHAnsi" w:cstheme="majorHAnsi"/>
          <w:sz w:val="16"/>
          <w:szCs w:val="16"/>
        </w:rPr>
      </w:pPr>
    </w:p>
    <w:p w14:paraId="3AD48E19" w14:textId="77777777" w:rsidR="00CE386B" w:rsidRPr="002A3720" w:rsidRDefault="00CE386B" w:rsidP="00CE386B">
      <w:pPr>
        <w:rPr>
          <w:rFonts w:asciiTheme="minorHAnsi" w:hAnsiTheme="minorHAnsi" w:cstheme="majorHAnsi"/>
          <w:b/>
          <w:sz w:val="21"/>
          <w:szCs w:val="21"/>
        </w:rPr>
      </w:pPr>
      <w:r w:rsidRPr="002A3720">
        <w:rPr>
          <w:rFonts w:asciiTheme="minorHAnsi" w:hAnsiTheme="minorHAnsi" w:cstheme="majorHAnsi"/>
          <w:b/>
          <w:sz w:val="21"/>
          <w:szCs w:val="21"/>
        </w:rPr>
        <w:t>Program-Based Funding</w:t>
      </w:r>
    </w:p>
    <w:p w14:paraId="075C38D1" w14:textId="77777777"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 xml:space="preserve">RMF will award program-specific grants. Examples of such include music director/educator stipends, musician fees, rehearsal costs, etc.  To condense the process, organizations may include multiple programs on the same program application if they are similar. For example, organizations may list all concerts in a series as a “Concert Series,” instead of creating an application for each concert. Other groupings may include education initiatives, masterclass series, etc. Please just fully explain each offering under the grouping. </w:t>
      </w:r>
    </w:p>
    <w:p w14:paraId="77FC5455" w14:textId="77777777" w:rsidR="00CE386B" w:rsidRPr="002A3720" w:rsidRDefault="00CE386B" w:rsidP="00CE386B">
      <w:pPr>
        <w:rPr>
          <w:rFonts w:asciiTheme="minorHAnsi" w:hAnsiTheme="minorHAnsi" w:cstheme="majorHAnsi"/>
          <w:sz w:val="16"/>
          <w:szCs w:val="16"/>
        </w:rPr>
      </w:pPr>
    </w:p>
    <w:p w14:paraId="263C39BD"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Application Process/Timeline</w:t>
      </w:r>
    </w:p>
    <w:p w14:paraId="6F7FE10C" w14:textId="4DD75B65" w:rsidR="00CE386B" w:rsidRPr="002A3720" w:rsidRDefault="00CE386B" w:rsidP="00CE386B">
      <w:pPr>
        <w:pStyle w:val="ListParagraph"/>
        <w:numPr>
          <w:ilvl w:val="0"/>
          <w:numId w:val="4"/>
        </w:numPr>
        <w:rPr>
          <w:rFonts w:asciiTheme="minorHAnsi" w:hAnsiTheme="minorHAnsi" w:cstheme="majorHAnsi"/>
          <w:b/>
          <w:bCs/>
          <w:sz w:val="21"/>
          <w:szCs w:val="21"/>
        </w:rPr>
      </w:pPr>
      <w:bookmarkStart w:id="3" w:name="_Hlk207367288"/>
      <w:r w:rsidRPr="002A3720">
        <w:rPr>
          <w:rFonts w:asciiTheme="minorHAnsi" w:hAnsiTheme="minorHAnsi" w:cstheme="majorHAnsi"/>
          <w:b/>
          <w:bCs/>
          <w:sz w:val="21"/>
          <w:szCs w:val="21"/>
        </w:rPr>
        <w:t xml:space="preserve">Application Deadline: </w:t>
      </w:r>
      <w:r w:rsidR="0022221F">
        <w:rPr>
          <w:rFonts w:asciiTheme="minorHAnsi" w:hAnsiTheme="minorHAnsi" w:cstheme="majorHAnsi"/>
          <w:b/>
          <w:bCs/>
          <w:sz w:val="21"/>
          <w:szCs w:val="21"/>
        </w:rPr>
        <w:t>Wednesday</w:t>
      </w:r>
      <w:r w:rsidR="00225FDF">
        <w:rPr>
          <w:rFonts w:asciiTheme="minorHAnsi" w:hAnsiTheme="minorHAnsi" w:cstheme="majorHAnsi"/>
          <w:b/>
          <w:bCs/>
          <w:sz w:val="21"/>
          <w:szCs w:val="21"/>
        </w:rPr>
        <w:t xml:space="preserve">, </w:t>
      </w:r>
      <w:r w:rsidR="0022221F">
        <w:rPr>
          <w:rFonts w:asciiTheme="minorHAnsi" w:hAnsiTheme="minorHAnsi" w:cstheme="majorHAnsi"/>
          <w:b/>
          <w:bCs/>
          <w:sz w:val="21"/>
          <w:szCs w:val="21"/>
        </w:rPr>
        <w:t>October 15</w:t>
      </w:r>
      <w:r w:rsidRPr="002A3720">
        <w:rPr>
          <w:rFonts w:asciiTheme="minorHAnsi" w:hAnsiTheme="minorHAnsi" w:cstheme="majorHAnsi"/>
          <w:b/>
          <w:bCs/>
          <w:sz w:val="21"/>
          <w:szCs w:val="21"/>
        </w:rPr>
        <w:t>, 202</w:t>
      </w:r>
      <w:r w:rsidR="00E509DA">
        <w:rPr>
          <w:rFonts w:asciiTheme="minorHAnsi" w:hAnsiTheme="minorHAnsi" w:cstheme="majorHAnsi"/>
          <w:b/>
          <w:bCs/>
          <w:sz w:val="21"/>
          <w:szCs w:val="21"/>
        </w:rPr>
        <w:t>5</w:t>
      </w:r>
    </w:p>
    <w:p w14:paraId="17E97DF3" w14:textId="01ECEAC9" w:rsidR="00CE386B" w:rsidRPr="002A3720" w:rsidRDefault="00CE386B" w:rsidP="00CE386B">
      <w:pPr>
        <w:pStyle w:val="ListParagraph"/>
        <w:numPr>
          <w:ilvl w:val="0"/>
          <w:numId w:val="4"/>
        </w:numPr>
        <w:rPr>
          <w:rFonts w:asciiTheme="minorHAnsi" w:hAnsiTheme="minorHAnsi" w:cstheme="majorHAnsi"/>
          <w:b/>
          <w:bCs/>
          <w:sz w:val="21"/>
          <w:szCs w:val="21"/>
        </w:rPr>
      </w:pPr>
      <w:r w:rsidRPr="002A3720">
        <w:rPr>
          <w:rFonts w:asciiTheme="minorHAnsi" w:hAnsiTheme="minorHAnsi" w:cstheme="majorHAnsi"/>
          <w:b/>
          <w:bCs/>
          <w:sz w:val="21"/>
          <w:szCs w:val="21"/>
        </w:rPr>
        <w:t xml:space="preserve">Grant Decisions Announced: Week of </w:t>
      </w:r>
      <w:r w:rsidR="0022221F">
        <w:rPr>
          <w:rFonts w:asciiTheme="minorHAnsi" w:hAnsiTheme="minorHAnsi" w:cstheme="majorHAnsi"/>
          <w:b/>
          <w:bCs/>
          <w:sz w:val="21"/>
          <w:szCs w:val="21"/>
        </w:rPr>
        <w:t>November 17</w:t>
      </w:r>
      <w:r w:rsidRPr="002A3720">
        <w:rPr>
          <w:rFonts w:asciiTheme="minorHAnsi" w:hAnsiTheme="minorHAnsi" w:cstheme="majorHAnsi"/>
          <w:b/>
          <w:bCs/>
          <w:sz w:val="21"/>
          <w:szCs w:val="21"/>
        </w:rPr>
        <w:t>, 202</w:t>
      </w:r>
      <w:r w:rsidR="00E509DA">
        <w:rPr>
          <w:rFonts w:asciiTheme="minorHAnsi" w:hAnsiTheme="minorHAnsi" w:cstheme="majorHAnsi"/>
          <w:b/>
          <w:bCs/>
          <w:sz w:val="21"/>
          <w:szCs w:val="21"/>
        </w:rPr>
        <w:t>5</w:t>
      </w:r>
    </w:p>
    <w:bookmarkEnd w:id="3"/>
    <w:p w14:paraId="73919F07" w14:textId="77777777" w:rsidR="00CE386B" w:rsidRPr="002A3720" w:rsidRDefault="00CE386B" w:rsidP="00CE386B">
      <w:pPr>
        <w:pStyle w:val="ListParagraph"/>
        <w:numPr>
          <w:ilvl w:val="0"/>
          <w:numId w:val="4"/>
        </w:numPr>
        <w:rPr>
          <w:rFonts w:asciiTheme="minorHAnsi" w:hAnsiTheme="minorHAnsi" w:cstheme="majorHAnsi"/>
          <w:b/>
          <w:bCs/>
          <w:sz w:val="21"/>
          <w:szCs w:val="21"/>
        </w:rPr>
      </w:pPr>
      <w:r w:rsidRPr="002A3720">
        <w:rPr>
          <w:rFonts w:asciiTheme="minorHAnsi" w:hAnsiTheme="minorHAnsi" w:cstheme="majorHAnsi"/>
          <w:sz w:val="21"/>
          <w:szCs w:val="21"/>
        </w:rPr>
        <w:t>Application is considered complete when all required documents have been received by RMF (Electronic Submissions: please assume that if the email was not confirmed, the application was not received).</w:t>
      </w:r>
    </w:p>
    <w:p w14:paraId="348EC1E2" w14:textId="77777777" w:rsidR="00CE386B" w:rsidRPr="002A3720" w:rsidRDefault="00CE386B" w:rsidP="00CE386B">
      <w:pPr>
        <w:ind w:left="360"/>
        <w:rPr>
          <w:rFonts w:asciiTheme="minorHAnsi" w:hAnsiTheme="minorHAnsi" w:cstheme="majorHAnsi"/>
          <w:sz w:val="16"/>
          <w:szCs w:val="16"/>
        </w:rPr>
      </w:pPr>
    </w:p>
    <w:p w14:paraId="63B0DC22"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Frequently Asked Questions:</w:t>
      </w:r>
    </w:p>
    <w:p w14:paraId="12F9E6CF"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Only organizations that perform music primarily in Berks County are eligible for funding.</w:t>
      </w:r>
    </w:p>
    <w:p w14:paraId="1818609A"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Every fiscal year is a new year.  The fact that RMF previously awarded funds for the same or a similar purpose is not relevant to the determination of a subsequent request.</w:t>
      </w:r>
    </w:p>
    <w:p w14:paraId="7A3EBFC5"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RMF may restrict or impose conditions on grants.</w:t>
      </w:r>
    </w:p>
    <w:p w14:paraId="544FE1E0"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 xml:space="preserve">The success of RMF’s public campaign directly impacts the availability of funds. </w:t>
      </w:r>
      <w:r w:rsidRPr="002A3720">
        <w:rPr>
          <w:rFonts w:asciiTheme="minorHAnsi" w:hAnsiTheme="minorHAnsi" w:cstheme="majorHAnsi"/>
          <w:b/>
          <w:i/>
          <w:sz w:val="21"/>
          <w:szCs w:val="21"/>
        </w:rPr>
        <w:t>Your organization’s support of RMF’s campaign this season is directly relevant to the total amount RMF will have available to appropriate</w:t>
      </w:r>
      <w:r w:rsidRPr="002A3720">
        <w:rPr>
          <w:rFonts w:asciiTheme="minorHAnsi" w:hAnsiTheme="minorHAnsi" w:cstheme="majorHAnsi"/>
          <w:sz w:val="21"/>
          <w:szCs w:val="21"/>
        </w:rPr>
        <w:t>.</w:t>
      </w:r>
    </w:p>
    <w:p w14:paraId="17992B37" w14:textId="408A4A1B" w:rsidR="00CE386B"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RMF considers the community’s immediate needs in the arts so compelling that it cannot make grants for research at this time.</w:t>
      </w:r>
    </w:p>
    <w:p w14:paraId="1449D79C" w14:textId="3465BF4E" w:rsidR="002A3720" w:rsidRPr="002A3720" w:rsidRDefault="002A3720" w:rsidP="00CE386B">
      <w:pPr>
        <w:pStyle w:val="ListParagraph"/>
        <w:numPr>
          <w:ilvl w:val="0"/>
          <w:numId w:val="5"/>
        </w:numPr>
        <w:spacing w:line="260" w:lineRule="exact"/>
        <w:rPr>
          <w:rFonts w:asciiTheme="minorHAnsi" w:hAnsiTheme="minorHAnsi" w:cstheme="majorHAnsi"/>
          <w:sz w:val="21"/>
          <w:szCs w:val="21"/>
        </w:rPr>
      </w:pPr>
      <w:r>
        <w:rPr>
          <w:rFonts w:asciiTheme="minorHAnsi" w:hAnsiTheme="minorHAnsi" w:cstheme="majorHAnsi"/>
          <w:sz w:val="21"/>
          <w:szCs w:val="21"/>
        </w:rPr>
        <w:t xml:space="preserve">All requests should be project/program-based; RMF will not consider capital campaign requests. </w:t>
      </w:r>
    </w:p>
    <w:p w14:paraId="6A1B927A" w14:textId="77777777" w:rsidR="00CE386B" w:rsidRPr="002A3720" w:rsidRDefault="00CE386B" w:rsidP="00CE386B">
      <w:pPr>
        <w:ind w:left="1080"/>
        <w:rPr>
          <w:rFonts w:asciiTheme="minorHAnsi" w:hAnsiTheme="minorHAnsi" w:cstheme="majorHAnsi"/>
          <w:sz w:val="16"/>
          <w:szCs w:val="16"/>
        </w:rPr>
      </w:pPr>
    </w:p>
    <w:p w14:paraId="3ECF46AF"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Required Documents to Include with Application:</w:t>
      </w:r>
    </w:p>
    <w:p w14:paraId="30D784C9" w14:textId="77777777" w:rsidR="00CE386B" w:rsidRPr="002A3720" w:rsidRDefault="00CE386B" w:rsidP="00CE386B">
      <w:pPr>
        <w:pStyle w:val="ListParagraph"/>
        <w:numPr>
          <w:ilvl w:val="0"/>
          <w:numId w:val="6"/>
        </w:numPr>
        <w:rPr>
          <w:rFonts w:asciiTheme="minorHAnsi" w:hAnsiTheme="minorHAnsi" w:cstheme="majorHAnsi"/>
          <w:sz w:val="21"/>
          <w:szCs w:val="21"/>
        </w:rPr>
      </w:pPr>
      <w:r w:rsidRPr="002A3720">
        <w:rPr>
          <w:rFonts w:asciiTheme="minorHAnsi" w:hAnsiTheme="minorHAnsi" w:cstheme="majorHAnsi"/>
          <w:sz w:val="21"/>
          <w:szCs w:val="21"/>
        </w:rPr>
        <w:t>Exempt organization determination letter issued by the Department of the Treasury, Internal Revenue Service, and all notifications of any changes, or proposed changes, in your federal income tax status.</w:t>
      </w:r>
    </w:p>
    <w:p w14:paraId="570DEB5C" w14:textId="77777777" w:rsidR="00CE386B" w:rsidRPr="002A3720" w:rsidRDefault="00CE386B" w:rsidP="00CE386B">
      <w:pPr>
        <w:pStyle w:val="ListParagraph"/>
        <w:numPr>
          <w:ilvl w:val="0"/>
          <w:numId w:val="6"/>
        </w:numPr>
        <w:rPr>
          <w:rFonts w:asciiTheme="minorHAnsi" w:hAnsiTheme="minorHAnsi" w:cstheme="majorHAnsi"/>
          <w:sz w:val="21"/>
          <w:szCs w:val="21"/>
        </w:rPr>
      </w:pPr>
      <w:r w:rsidRPr="002A3720">
        <w:rPr>
          <w:rFonts w:asciiTheme="minorHAnsi" w:hAnsiTheme="minorHAnsi" w:cstheme="majorHAnsi"/>
          <w:sz w:val="21"/>
          <w:szCs w:val="21"/>
        </w:rPr>
        <w:t>Proof of current registration with the PA Department of State, Bureau of Charitable Organizations.</w:t>
      </w:r>
    </w:p>
    <w:p w14:paraId="3D4EE6CB" w14:textId="77777777" w:rsidR="00CE386B" w:rsidRPr="002A3720" w:rsidRDefault="00CE386B" w:rsidP="00CE386B">
      <w:pPr>
        <w:numPr>
          <w:ilvl w:val="0"/>
          <w:numId w:val="6"/>
        </w:numPr>
        <w:rPr>
          <w:rFonts w:asciiTheme="minorHAnsi" w:hAnsiTheme="minorHAnsi" w:cstheme="majorHAnsi"/>
          <w:sz w:val="21"/>
          <w:szCs w:val="21"/>
        </w:rPr>
      </w:pPr>
      <w:r w:rsidRPr="002A3720">
        <w:rPr>
          <w:rFonts w:asciiTheme="minorHAnsi" w:hAnsiTheme="minorHAnsi" w:cstheme="majorHAnsi"/>
          <w:sz w:val="21"/>
          <w:szCs w:val="21"/>
        </w:rPr>
        <w:t>List the members of your governing board, the name of the board chair, and all officers of your organization.</w:t>
      </w:r>
    </w:p>
    <w:p w14:paraId="5F6D3A9B" w14:textId="0E8065B9" w:rsidR="00CE386B" w:rsidRPr="0022221F" w:rsidRDefault="00CE386B" w:rsidP="00CE386B">
      <w:pPr>
        <w:pStyle w:val="ListParagraph"/>
        <w:numPr>
          <w:ilvl w:val="0"/>
          <w:numId w:val="6"/>
        </w:numPr>
        <w:rPr>
          <w:rFonts w:asciiTheme="minorHAnsi" w:hAnsiTheme="minorHAnsi" w:cstheme="majorHAnsi"/>
          <w:b/>
          <w:sz w:val="21"/>
          <w:szCs w:val="21"/>
        </w:rPr>
      </w:pPr>
      <w:bookmarkStart w:id="4" w:name="_Hlk207367304"/>
      <w:r w:rsidRPr="0022221F">
        <w:rPr>
          <w:rFonts w:asciiTheme="minorHAnsi" w:hAnsiTheme="minorHAnsi" w:cstheme="majorHAnsi"/>
          <w:sz w:val="21"/>
          <w:szCs w:val="21"/>
        </w:rPr>
        <w:t xml:space="preserve">If you received a grant from the Foundation for the current grant cycle, a Grant Evaluation Report must be completed, signed and submitted to the Foundation, at the Foundation’s office, no later than </w:t>
      </w:r>
      <w:r w:rsidR="0022221F" w:rsidRPr="0022221F">
        <w:rPr>
          <w:rFonts w:asciiTheme="minorHAnsi" w:hAnsiTheme="minorHAnsi" w:cstheme="majorHAnsi"/>
          <w:b/>
          <w:sz w:val="21"/>
          <w:szCs w:val="21"/>
        </w:rPr>
        <w:t>November 15</w:t>
      </w:r>
      <w:r w:rsidRPr="0022221F">
        <w:rPr>
          <w:rFonts w:asciiTheme="minorHAnsi" w:hAnsiTheme="minorHAnsi" w:cstheme="majorHAnsi"/>
          <w:b/>
          <w:sz w:val="21"/>
          <w:szCs w:val="21"/>
        </w:rPr>
        <w:t>, 202</w:t>
      </w:r>
      <w:r w:rsidR="00E509DA" w:rsidRPr="0022221F">
        <w:rPr>
          <w:rFonts w:asciiTheme="minorHAnsi" w:hAnsiTheme="minorHAnsi" w:cstheme="majorHAnsi"/>
          <w:b/>
          <w:sz w:val="21"/>
          <w:szCs w:val="21"/>
        </w:rPr>
        <w:t>5</w:t>
      </w:r>
      <w:r w:rsidRPr="0022221F">
        <w:rPr>
          <w:rFonts w:asciiTheme="minorHAnsi" w:hAnsiTheme="minorHAnsi" w:cstheme="majorHAnsi"/>
          <w:b/>
          <w:color w:val="000000"/>
          <w:sz w:val="21"/>
          <w:szCs w:val="21"/>
        </w:rPr>
        <w:t>.</w:t>
      </w:r>
      <w:r w:rsidRPr="0022221F">
        <w:rPr>
          <w:rFonts w:asciiTheme="minorHAnsi" w:hAnsiTheme="minorHAnsi" w:cstheme="majorHAnsi"/>
          <w:color w:val="000000"/>
          <w:sz w:val="21"/>
          <w:szCs w:val="21"/>
        </w:rPr>
        <w:t xml:space="preserve">  </w:t>
      </w:r>
      <w:r w:rsidRPr="0022221F">
        <w:rPr>
          <w:rFonts w:asciiTheme="minorHAnsi" w:hAnsiTheme="minorHAnsi" w:cstheme="majorHAnsi"/>
          <w:b/>
          <w:i/>
          <w:color w:val="000000"/>
          <w:sz w:val="21"/>
          <w:szCs w:val="21"/>
        </w:rPr>
        <w:t xml:space="preserve">This is the only document that may be submitted after </w:t>
      </w:r>
      <w:r w:rsidR="0022221F" w:rsidRPr="0022221F">
        <w:rPr>
          <w:rFonts w:asciiTheme="minorHAnsi" w:hAnsiTheme="minorHAnsi" w:cstheme="majorHAnsi"/>
          <w:b/>
          <w:i/>
          <w:color w:val="000000"/>
          <w:sz w:val="21"/>
          <w:szCs w:val="21"/>
        </w:rPr>
        <w:t>October 15</w:t>
      </w:r>
      <w:r w:rsidRPr="0022221F">
        <w:rPr>
          <w:rFonts w:asciiTheme="minorHAnsi" w:hAnsiTheme="minorHAnsi" w:cstheme="majorHAnsi"/>
          <w:b/>
          <w:i/>
          <w:color w:val="000000"/>
          <w:sz w:val="21"/>
          <w:szCs w:val="21"/>
        </w:rPr>
        <w:t>, 202</w:t>
      </w:r>
      <w:r w:rsidR="00E509DA" w:rsidRPr="0022221F">
        <w:rPr>
          <w:rFonts w:asciiTheme="minorHAnsi" w:hAnsiTheme="minorHAnsi" w:cstheme="majorHAnsi"/>
          <w:b/>
          <w:i/>
          <w:color w:val="000000"/>
          <w:sz w:val="21"/>
          <w:szCs w:val="21"/>
        </w:rPr>
        <w:t>5</w:t>
      </w:r>
      <w:r w:rsidRPr="0022221F">
        <w:rPr>
          <w:rFonts w:asciiTheme="minorHAnsi" w:hAnsiTheme="minorHAnsi" w:cstheme="majorHAnsi"/>
          <w:b/>
          <w:i/>
          <w:sz w:val="21"/>
          <w:szCs w:val="21"/>
        </w:rPr>
        <w:t>.</w:t>
      </w:r>
      <w:bookmarkEnd w:id="4"/>
      <w:r w:rsidRPr="0022221F">
        <w:rPr>
          <w:rFonts w:asciiTheme="minorHAnsi" w:hAnsiTheme="minorHAnsi" w:cstheme="majorHAnsi"/>
          <w:b/>
          <w:i/>
          <w:sz w:val="21"/>
          <w:szCs w:val="21"/>
        </w:rPr>
        <w:t xml:space="preserve"> </w:t>
      </w:r>
      <w:r w:rsidR="0022221F">
        <w:rPr>
          <w:rFonts w:asciiTheme="minorHAnsi" w:hAnsiTheme="minorHAnsi" w:cstheme="majorHAnsi"/>
          <w:b/>
          <w:i/>
          <w:sz w:val="21"/>
          <w:szCs w:val="21"/>
        </w:rPr>
        <w:br/>
      </w:r>
    </w:p>
    <w:p w14:paraId="66B9CEB0" w14:textId="77777777"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 xml:space="preserve">Please feel free to contact me with any questions or concerns regarding your application. </w:t>
      </w:r>
    </w:p>
    <w:p w14:paraId="013B2848" w14:textId="77777777" w:rsidR="00CE386B" w:rsidRPr="002A3720" w:rsidRDefault="00CE386B" w:rsidP="00CE386B">
      <w:pPr>
        <w:ind w:firstLine="720"/>
        <w:rPr>
          <w:rFonts w:asciiTheme="minorHAnsi" w:hAnsiTheme="minorHAnsi" w:cstheme="majorHAnsi"/>
          <w:sz w:val="21"/>
          <w:szCs w:val="21"/>
        </w:rPr>
      </w:pPr>
    </w:p>
    <w:p w14:paraId="55850CAD" w14:textId="77777777" w:rsidR="00CE386B" w:rsidRPr="002A3720" w:rsidRDefault="00CE386B" w:rsidP="00CE386B">
      <w:pPr>
        <w:ind w:firstLine="720"/>
        <w:rPr>
          <w:rFonts w:asciiTheme="minorHAnsi" w:hAnsiTheme="minorHAnsi" w:cstheme="majorHAnsi"/>
          <w:sz w:val="21"/>
          <w:szCs w:val="21"/>
        </w:rPr>
      </w:pPr>
      <w:r w:rsidRPr="002A3720">
        <w:rPr>
          <w:rFonts w:asciiTheme="minorHAnsi" w:hAnsiTheme="minorHAnsi" w:cstheme="majorHAnsi"/>
          <w:sz w:val="21"/>
          <w:szCs w:val="21"/>
        </w:rPr>
        <w:t>Sincerely,</w:t>
      </w:r>
    </w:p>
    <w:p w14:paraId="6C441D5E" w14:textId="77777777" w:rsidR="00CE386B" w:rsidRPr="002A3720" w:rsidRDefault="00CE386B" w:rsidP="00CE386B">
      <w:pPr>
        <w:ind w:firstLine="720"/>
        <w:rPr>
          <w:rFonts w:asciiTheme="minorHAnsi" w:hAnsiTheme="minorHAnsi" w:cstheme="majorHAnsi"/>
          <w:sz w:val="21"/>
          <w:szCs w:val="21"/>
        </w:rPr>
      </w:pPr>
    </w:p>
    <w:p w14:paraId="0C278042" w14:textId="77777777" w:rsidR="00CE386B" w:rsidRPr="002A3720" w:rsidRDefault="00CE386B" w:rsidP="00CE386B">
      <w:pPr>
        <w:ind w:firstLine="720"/>
        <w:rPr>
          <w:rFonts w:asciiTheme="minorHAnsi" w:hAnsiTheme="minorHAnsi" w:cstheme="majorHAnsi"/>
          <w:sz w:val="21"/>
          <w:szCs w:val="21"/>
        </w:rPr>
      </w:pPr>
    </w:p>
    <w:p w14:paraId="62702709" w14:textId="77777777" w:rsidR="00CE386B" w:rsidRPr="002A3720" w:rsidRDefault="00CE386B" w:rsidP="00CE386B">
      <w:pPr>
        <w:ind w:firstLine="720"/>
        <w:rPr>
          <w:rFonts w:asciiTheme="minorHAnsi" w:hAnsiTheme="minorHAnsi" w:cstheme="majorHAnsi"/>
          <w:sz w:val="21"/>
          <w:szCs w:val="21"/>
        </w:rPr>
      </w:pPr>
      <w:r w:rsidRPr="002A3720">
        <w:rPr>
          <w:rFonts w:asciiTheme="minorHAnsi" w:hAnsiTheme="minorHAnsi" w:cstheme="majorHAnsi"/>
          <w:sz w:val="21"/>
          <w:szCs w:val="21"/>
        </w:rPr>
        <w:t>Keri M. Shultz</w:t>
      </w:r>
    </w:p>
    <w:p w14:paraId="039673EB" w14:textId="77777777" w:rsidR="00CE386B" w:rsidRPr="002A3720" w:rsidRDefault="00CE386B" w:rsidP="00CE386B">
      <w:pPr>
        <w:ind w:firstLine="720"/>
        <w:rPr>
          <w:rFonts w:asciiTheme="minorHAnsi" w:hAnsiTheme="minorHAnsi" w:cstheme="majorHAnsi"/>
          <w:spacing w:val="-6"/>
          <w:sz w:val="21"/>
          <w:szCs w:val="21"/>
        </w:rPr>
      </w:pPr>
      <w:r w:rsidRPr="002A3720">
        <w:rPr>
          <w:rFonts w:asciiTheme="minorHAnsi" w:hAnsiTheme="minorHAnsi" w:cstheme="majorHAnsi"/>
          <w:sz w:val="21"/>
          <w:szCs w:val="21"/>
        </w:rPr>
        <w:t>President</w:t>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p>
    <w:p w14:paraId="68D9A9F4" w14:textId="1AFCA3FD" w:rsidR="00CE386B" w:rsidRPr="00CE386B" w:rsidRDefault="00CE386B" w:rsidP="00CE386B">
      <w:pPr>
        <w:spacing w:line="259" w:lineRule="auto"/>
        <w:jc w:val="right"/>
        <w:rPr>
          <w:rFonts w:asciiTheme="minorHAnsi" w:hAnsiTheme="minorHAnsi" w:cstheme="majorHAnsi"/>
          <w:b/>
          <w:sz w:val="26"/>
          <w:szCs w:val="26"/>
        </w:rPr>
      </w:pPr>
      <w:r w:rsidRPr="007B4212">
        <w:rPr>
          <w:rFonts w:asciiTheme="minorHAnsi" w:hAnsiTheme="minorHAnsi" w:cstheme="majorHAnsi"/>
          <w:b/>
          <w:sz w:val="22"/>
          <w:szCs w:val="22"/>
          <w:u w:val="single"/>
        </w:rPr>
        <w:br w:type="page"/>
      </w:r>
      <w:r w:rsidRPr="00CE386B">
        <w:rPr>
          <w:rFonts w:asciiTheme="minorHAnsi" w:hAnsiTheme="minorHAnsi" w:cstheme="majorHAnsi"/>
          <w:b/>
          <w:sz w:val="26"/>
          <w:szCs w:val="26"/>
        </w:rPr>
        <w:lastRenderedPageBreak/>
        <w:t>reading musical foundation</w:t>
      </w:r>
    </w:p>
    <w:p w14:paraId="0159EAC2" w14:textId="522ED237" w:rsidR="00CE386B" w:rsidRDefault="00CE386B" w:rsidP="00CE386B">
      <w:pPr>
        <w:pBdr>
          <w:bottom w:val="single" w:sz="4" w:space="1" w:color="auto"/>
        </w:pBdr>
        <w:jc w:val="right"/>
        <w:rPr>
          <w:rFonts w:asciiTheme="minorHAnsi" w:hAnsiTheme="minorHAnsi" w:cstheme="majorHAnsi"/>
          <w:b/>
          <w:sz w:val="22"/>
          <w:szCs w:val="22"/>
        </w:rPr>
      </w:pPr>
      <w:r>
        <w:rPr>
          <w:rFonts w:asciiTheme="minorHAnsi" w:hAnsiTheme="minorHAnsi" w:cstheme="majorHAnsi"/>
          <w:b/>
          <w:sz w:val="22"/>
          <w:szCs w:val="22"/>
        </w:rPr>
        <w:t xml:space="preserve">SPECIAL PROJECT APPLICATION </w:t>
      </w:r>
      <w:r w:rsidR="005F2C72">
        <w:rPr>
          <w:rFonts w:asciiTheme="minorHAnsi" w:hAnsiTheme="minorHAnsi" w:cstheme="majorHAnsi"/>
          <w:b/>
          <w:sz w:val="22"/>
          <w:szCs w:val="22"/>
        </w:rPr>
        <w:t>2025-2026</w:t>
      </w:r>
      <w:r w:rsidR="0022221F">
        <w:rPr>
          <w:rFonts w:asciiTheme="minorHAnsi" w:hAnsiTheme="minorHAnsi" w:cstheme="majorHAnsi"/>
          <w:b/>
          <w:sz w:val="22"/>
          <w:szCs w:val="22"/>
        </w:rPr>
        <w:t xml:space="preserve"> – SECOND CYCLE</w:t>
      </w:r>
    </w:p>
    <w:p w14:paraId="53092D01" w14:textId="619A99D7" w:rsidR="00225FDF" w:rsidRDefault="00225FDF" w:rsidP="00CE386B">
      <w:pPr>
        <w:pBdr>
          <w:bottom w:val="single" w:sz="4" w:space="1" w:color="auto"/>
        </w:pBdr>
        <w:jc w:val="right"/>
        <w:rPr>
          <w:rFonts w:asciiTheme="minorHAnsi" w:hAnsiTheme="minorHAnsi" w:cstheme="majorHAnsi"/>
          <w:b/>
          <w:sz w:val="22"/>
          <w:szCs w:val="22"/>
        </w:rPr>
      </w:pPr>
      <w:r>
        <w:rPr>
          <w:rFonts w:asciiTheme="minorHAnsi" w:hAnsiTheme="minorHAnsi" w:cstheme="majorHAnsi"/>
          <w:b/>
          <w:sz w:val="22"/>
          <w:szCs w:val="22"/>
        </w:rPr>
        <w:t>Special Project Application is to be used by organizations without a music-centric mission</w:t>
      </w:r>
    </w:p>
    <w:p w14:paraId="718FC447" w14:textId="77777777" w:rsidR="00CE386B" w:rsidRPr="006D0D57" w:rsidRDefault="00CE386B" w:rsidP="00CE386B">
      <w:pPr>
        <w:pBdr>
          <w:bottom w:val="single" w:sz="4" w:space="1" w:color="auto"/>
        </w:pBdr>
        <w:jc w:val="right"/>
        <w:rPr>
          <w:rFonts w:asciiTheme="minorHAnsi" w:hAnsiTheme="minorHAnsi" w:cstheme="majorHAnsi"/>
          <w:b/>
          <w:i/>
          <w:iCs/>
          <w:sz w:val="22"/>
          <w:szCs w:val="22"/>
        </w:rPr>
      </w:pPr>
      <w:r>
        <w:rPr>
          <w:rFonts w:asciiTheme="minorHAnsi" w:hAnsiTheme="minorHAnsi" w:cstheme="majorHAnsi"/>
          <w:b/>
          <w:i/>
          <w:iCs/>
          <w:sz w:val="22"/>
          <w:szCs w:val="22"/>
        </w:rPr>
        <w:t>Organizations requesting funding for multiple programs: Please complete one application for each program</w:t>
      </w:r>
    </w:p>
    <w:p w14:paraId="3369D3A7" w14:textId="77777777" w:rsidR="00CE386B" w:rsidRPr="007B4212" w:rsidRDefault="00CE386B" w:rsidP="00CE386B">
      <w:pPr>
        <w:jc w:val="right"/>
        <w:rPr>
          <w:rFonts w:asciiTheme="minorHAnsi" w:hAnsiTheme="minorHAnsi" w:cstheme="majorHAnsi"/>
          <w:b/>
          <w:sz w:val="22"/>
          <w:szCs w:val="22"/>
          <w:u w:val="single"/>
        </w:rPr>
      </w:pPr>
    </w:p>
    <w:p w14:paraId="188F8772"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Name of Organization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54BEE6A"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Contact Person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rPr>
        <w:t xml:space="preserve"> Phone Number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D0635B8"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Mailing Address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rPr>
        <w:t xml:space="preserve"> City/State/Zip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247AC2F"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Email Address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22A566D6"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List any Collaborating Organizations, if applicable: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689E6F6A"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Name of Program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3E66D877"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Amount Requested from RMF</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rPr>
        <w:tab/>
        <w:t xml:space="preserve">Total Program Budget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33FBF06" w14:textId="48BFAF87" w:rsidR="00CE386B" w:rsidRDefault="00CE386B" w:rsidP="00CE386B">
      <w:pPr>
        <w:rPr>
          <w:rFonts w:asciiTheme="minorHAnsi" w:hAnsiTheme="minorHAnsi" w:cstheme="majorHAnsi"/>
          <w:sz w:val="22"/>
          <w:szCs w:val="22"/>
        </w:rPr>
      </w:pPr>
      <w:r>
        <w:rPr>
          <w:rFonts w:asciiTheme="minorHAnsi" w:hAnsiTheme="minorHAnsi" w:cstheme="majorHAnsi"/>
          <w:sz w:val="22"/>
          <w:szCs w:val="22"/>
        </w:rPr>
        <w:t xml:space="preserve">RMF Mission Target Area:  </w:t>
      </w:r>
    </w:p>
    <w:p w14:paraId="6720AE0C" w14:textId="3FA3D6C3" w:rsidR="00CE386B" w:rsidRPr="007F0566" w:rsidRDefault="00CE386B" w:rsidP="00CE386B">
      <w:pPr>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 xml:space="preserve">   </w:t>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15CEC2A7" w14:textId="77777777" w:rsidR="00CE386B" w:rsidRPr="0038524C" w:rsidRDefault="00CE386B" w:rsidP="00CE386B">
      <w:pPr>
        <w:rPr>
          <w:rFonts w:asciiTheme="minorHAnsi" w:hAnsiTheme="minorHAnsi" w:cstheme="minorHAnsi"/>
          <w:sz w:val="22"/>
          <w:szCs w:val="22"/>
        </w:rPr>
      </w:pPr>
    </w:p>
    <w:p w14:paraId="39B0EB4D" w14:textId="77777777"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p>
    <w:p w14:paraId="4B5E1BAE" w14:textId="061E21B7"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r>
        <w:rPr>
          <w:rStyle w:val="Strong"/>
          <w:rFonts w:asciiTheme="minorHAnsi" w:hAnsiTheme="minorHAnsi" w:cstheme="minorHAnsi"/>
          <w:b w:val="0"/>
          <w:bCs w:val="0"/>
          <w:sz w:val="22"/>
          <w:szCs w:val="22"/>
          <w:bdr w:val="none" w:sz="0" w:space="0" w:color="auto" w:frame="1"/>
          <w:shd w:val="clear" w:color="auto" w:fill="FFFFFF"/>
        </w:rPr>
        <w:t>Tell us about your organization:</w:t>
      </w:r>
    </w:p>
    <w:p w14:paraId="4D002D4A" w14:textId="1AD6587C"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p>
    <w:p w14:paraId="2C0D5667" w14:textId="77777777"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p>
    <w:p w14:paraId="380E4CFC" w14:textId="0B72BA34" w:rsidR="00CE386B" w:rsidRPr="006D0D57" w:rsidRDefault="00CE386B" w:rsidP="00CE386B">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Tell us about your program/project</w:t>
      </w:r>
      <w:r w:rsidRPr="006D0D57">
        <w:rPr>
          <w:rFonts w:asciiTheme="minorHAnsi" w:hAnsiTheme="minorHAnsi" w:cstheme="minorHAnsi"/>
          <w:b/>
          <w:bCs/>
          <w:sz w:val="22"/>
          <w:szCs w:val="22"/>
        </w:rPr>
        <w:t>:</w:t>
      </w:r>
    </w:p>
    <w:p w14:paraId="17AC263F" w14:textId="77777777" w:rsidR="00CE386B" w:rsidRPr="0038524C" w:rsidRDefault="00CE386B" w:rsidP="00CE386B">
      <w:pPr>
        <w:rPr>
          <w:rFonts w:asciiTheme="minorHAnsi" w:hAnsiTheme="minorHAnsi" w:cstheme="minorHAnsi"/>
          <w:sz w:val="22"/>
          <w:szCs w:val="22"/>
        </w:rPr>
      </w:pPr>
    </w:p>
    <w:p w14:paraId="4243EDA4" w14:textId="77777777" w:rsidR="00CE386B" w:rsidRPr="0038524C" w:rsidRDefault="00CE386B" w:rsidP="00CE386B">
      <w:pPr>
        <w:rPr>
          <w:rFonts w:asciiTheme="minorHAnsi" w:hAnsiTheme="minorHAnsi" w:cstheme="minorHAnsi"/>
          <w:sz w:val="22"/>
          <w:szCs w:val="22"/>
        </w:rPr>
      </w:pPr>
    </w:p>
    <w:p w14:paraId="4300939B"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How does this program fulfill your mission?</w:t>
      </w:r>
    </w:p>
    <w:p w14:paraId="082B71C9" w14:textId="77777777" w:rsidR="00CE386B" w:rsidRPr="0038524C" w:rsidRDefault="00CE386B" w:rsidP="00CE386B">
      <w:pPr>
        <w:rPr>
          <w:rFonts w:asciiTheme="minorHAnsi" w:hAnsiTheme="minorHAnsi" w:cstheme="minorHAnsi"/>
          <w:sz w:val="22"/>
          <w:szCs w:val="22"/>
        </w:rPr>
      </w:pPr>
    </w:p>
    <w:p w14:paraId="20DB9761" w14:textId="77777777" w:rsidR="00CE386B" w:rsidRPr="0038524C" w:rsidRDefault="00CE386B" w:rsidP="00CE386B">
      <w:pPr>
        <w:rPr>
          <w:rFonts w:asciiTheme="minorHAnsi" w:hAnsiTheme="minorHAnsi" w:cstheme="minorHAnsi"/>
          <w:sz w:val="22"/>
          <w:szCs w:val="22"/>
        </w:rPr>
      </w:pPr>
    </w:p>
    <w:p w14:paraId="234B2A00" w14:textId="77777777" w:rsidR="00CE386B" w:rsidRPr="006D0D57" w:rsidRDefault="00CE386B" w:rsidP="00CE386B">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 xml:space="preserve">What community </w:t>
      </w:r>
      <w:proofErr w:type="gramStart"/>
      <w:r w:rsidRPr="006D0D57">
        <w:rPr>
          <w:rStyle w:val="Strong"/>
          <w:rFonts w:asciiTheme="minorHAnsi" w:hAnsiTheme="minorHAnsi" w:cstheme="minorHAnsi"/>
          <w:b w:val="0"/>
          <w:bCs w:val="0"/>
          <w:sz w:val="22"/>
          <w:szCs w:val="22"/>
          <w:bdr w:val="none" w:sz="0" w:space="0" w:color="auto" w:frame="1"/>
          <w:shd w:val="clear" w:color="auto" w:fill="FFFFFF"/>
        </w:rPr>
        <w:t>need</w:t>
      </w:r>
      <w:proofErr w:type="gramEnd"/>
      <w:r w:rsidRPr="006D0D57">
        <w:rPr>
          <w:rStyle w:val="Strong"/>
          <w:rFonts w:asciiTheme="minorHAnsi" w:hAnsiTheme="minorHAnsi" w:cstheme="minorHAnsi"/>
          <w:b w:val="0"/>
          <w:bCs w:val="0"/>
          <w:sz w:val="22"/>
          <w:szCs w:val="22"/>
          <w:bdr w:val="none" w:sz="0" w:space="0" w:color="auto" w:frame="1"/>
          <w:shd w:val="clear" w:color="auto" w:fill="FFFFFF"/>
        </w:rPr>
        <w:t>/ problem/issue does this program address?</w:t>
      </w:r>
    </w:p>
    <w:p w14:paraId="1596F99A" w14:textId="77777777" w:rsidR="00CE386B" w:rsidRPr="0038524C" w:rsidRDefault="00CE386B" w:rsidP="00CE386B">
      <w:pPr>
        <w:rPr>
          <w:rFonts w:asciiTheme="minorHAnsi" w:hAnsiTheme="minorHAnsi" w:cstheme="minorHAnsi"/>
          <w:sz w:val="22"/>
          <w:szCs w:val="22"/>
        </w:rPr>
      </w:pPr>
    </w:p>
    <w:p w14:paraId="75BD1BA5" w14:textId="77777777" w:rsidR="00CE386B" w:rsidRPr="0038524C" w:rsidRDefault="00CE386B" w:rsidP="00CE386B">
      <w:pPr>
        <w:rPr>
          <w:rFonts w:asciiTheme="minorHAnsi" w:hAnsiTheme="minorHAnsi" w:cstheme="minorHAnsi"/>
          <w:sz w:val="22"/>
          <w:szCs w:val="22"/>
        </w:rPr>
      </w:pPr>
    </w:p>
    <w:p w14:paraId="72DA9222"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Who is your audience for this program?</w:t>
      </w:r>
    </w:p>
    <w:p w14:paraId="462512AB" w14:textId="77777777" w:rsidR="00CE386B" w:rsidRPr="0038524C" w:rsidRDefault="00CE386B" w:rsidP="00CE386B">
      <w:pPr>
        <w:rPr>
          <w:rFonts w:asciiTheme="minorHAnsi" w:hAnsiTheme="minorHAnsi" w:cstheme="minorHAnsi"/>
          <w:sz w:val="22"/>
          <w:szCs w:val="22"/>
        </w:rPr>
      </w:pPr>
    </w:p>
    <w:p w14:paraId="0F24B36B" w14:textId="77777777" w:rsidR="00CE386B" w:rsidRPr="0038524C" w:rsidRDefault="00CE386B" w:rsidP="00CE386B">
      <w:pPr>
        <w:rPr>
          <w:rFonts w:asciiTheme="minorHAnsi" w:hAnsiTheme="minorHAnsi" w:cstheme="minorHAnsi"/>
          <w:sz w:val="22"/>
          <w:szCs w:val="22"/>
        </w:rPr>
      </w:pPr>
    </w:p>
    <w:p w14:paraId="0E03D748"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 xml:space="preserve">RMF defines “outcome” as what you hope to achieve </w:t>
      </w:r>
      <w:proofErr w:type="gramStart"/>
      <w:r w:rsidRPr="0038524C">
        <w:rPr>
          <w:rFonts w:asciiTheme="minorHAnsi" w:hAnsiTheme="minorHAnsi" w:cstheme="minorHAnsi"/>
          <w:sz w:val="22"/>
          <w:szCs w:val="22"/>
        </w:rPr>
        <w:t>as a result of</w:t>
      </w:r>
      <w:proofErr w:type="gramEnd"/>
      <w:r w:rsidRPr="0038524C">
        <w:rPr>
          <w:rFonts w:asciiTheme="minorHAnsi" w:hAnsiTheme="minorHAnsi" w:cstheme="minorHAnsi"/>
          <w:sz w:val="22"/>
          <w:szCs w:val="22"/>
        </w:rPr>
        <w:t xml:space="preserve"> this program. Using that definition, what outcomes do you anticipate from this program?</w:t>
      </w:r>
    </w:p>
    <w:p w14:paraId="44669C9A" w14:textId="77777777" w:rsidR="00CE386B" w:rsidRPr="0038524C" w:rsidRDefault="00CE386B" w:rsidP="00CE386B">
      <w:pPr>
        <w:rPr>
          <w:rFonts w:asciiTheme="minorHAnsi" w:hAnsiTheme="minorHAnsi" w:cstheme="minorHAnsi"/>
          <w:sz w:val="22"/>
          <w:szCs w:val="22"/>
          <w:u w:val="single"/>
        </w:rPr>
      </w:pPr>
    </w:p>
    <w:p w14:paraId="2883EA47" w14:textId="77777777" w:rsidR="00CE386B" w:rsidRPr="0038524C" w:rsidRDefault="00CE386B" w:rsidP="00CE386B">
      <w:pPr>
        <w:rPr>
          <w:rFonts w:asciiTheme="minorHAnsi" w:hAnsiTheme="minorHAnsi" w:cstheme="minorHAnsi"/>
          <w:sz w:val="22"/>
          <w:szCs w:val="22"/>
          <w:u w:val="single"/>
        </w:rPr>
      </w:pPr>
    </w:p>
    <w:p w14:paraId="67BF6182"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 xml:space="preserve">How will you evaluate your program? Please note if you expect your methods to garner subjective or objective metrics. </w:t>
      </w:r>
    </w:p>
    <w:p w14:paraId="340CAF83" w14:textId="77777777" w:rsidR="00CE386B" w:rsidRPr="0038524C" w:rsidRDefault="00CE386B" w:rsidP="00CE386B">
      <w:pPr>
        <w:rPr>
          <w:rFonts w:asciiTheme="minorHAnsi" w:hAnsiTheme="minorHAnsi" w:cstheme="minorHAnsi"/>
          <w:sz w:val="22"/>
          <w:szCs w:val="22"/>
        </w:rPr>
      </w:pPr>
    </w:p>
    <w:p w14:paraId="15515841" w14:textId="77777777" w:rsidR="00CE386B" w:rsidRPr="0038524C" w:rsidRDefault="00CE386B" w:rsidP="00CE386B">
      <w:pPr>
        <w:rPr>
          <w:rFonts w:asciiTheme="minorHAnsi" w:hAnsiTheme="minorHAnsi" w:cstheme="minorHAnsi"/>
          <w:sz w:val="22"/>
          <w:szCs w:val="22"/>
        </w:rPr>
      </w:pPr>
    </w:p>
    <w:p w14:paraId="6CB37D9E"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 xml:space="preserve">Please include a detailed budget which lists </w:t>
      </w:r>
      <w:proofErr w:type="gramStart"/>
      <w:r w:rsidRPr="0038524C">
        <w:rPr>
          <w:rFonts w:asciiTheme="minorHAnsi" w:hAnsiTheme="minorHAnsi" w:cstheme="minorHAnsi"/>
          <w:sz w:val="22"/>
          <w:szCs w:val="22"/>
        </w:rPr>
        <w:t>all of</w:t>
      </w:r>
      <w:proofErr w:type="gramEnd"/>
      <w:r w:rsidRPr="0038524C">
        <w:rPr>
          <w:rFonts w:asciiTheme="minorHAnsi" w:hAnsiTheme="minorHAnsi" w:cstheme="minorHAnsi"/>
          <w:sz w:val="22"/>
          <w:szCs w:val="22"/>
        </w:rPr>
        <w:t xml:space="preserve"> the income and expenses for your program. Please note which funds have already been received, committed, pending or in-kind. </w:t>
      </w:r>
    </w:p>
    <w:p w14:paraId="2FAB21FE" w14:textId="77777777" w:rsidR="00CE386B" w:rsidRDefault="00CE386B"/>
    <w:sectPr w:rsidR="00CE386B" w:rsidSect="00CE386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586E"/>
    <w:multiLevelType w:val="multilevel"/>
    <w:tmpl w:val="7CAC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F3973"/>
    <w:multiLevelType w:val="hybridMultilevel"/>
    <w:tmpl w:val="3A26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07562"/>
    <w:multiLevelType w:val="hybridMultilevel"/>
    <w:tmpl w:val="E83E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41CC"/>
    <w:multiLevelType w:val="multilevel"/>
    <w:tmpl w:val="D09A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F5064"/>
    <w:multiLevelType w:val="hybridMultilevel"/>
    <w:tmpl w:val="8550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A773A"/>
    <w:multiLevelType w:val="hybridMultilevel"/>
    <w:tmpl w:val="8C1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37E5B"/>
    <w:multiLevelType w:val="hybridMultilevel"/>
    <w:tmpl w:val="8A985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C547E"/>
    <w:multiLevelType w:val="multilevel"/>
    <w:tmpl w:val="4B6C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96EAD"/>
    <w:multiLevelType w:val="multilevel"/>
    <w:tmpl w:val="585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41AD2"/>
    <w:multiLevelType w:val="hybridMultilevel"/>
    <w:tmpl w:val="51E2CD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105642">
    <w:abstractNumId w:val="9"/>
  </w:num>
  <w:num w:numId="2" w16cid:durableId="876817195">
    <w:abstractNumId w:val="4"/>
  </w:num>
  <w:num w:numId="3" w16cid:durableId="2032099572">
    <w:abstractNumId w:val="2"/>
  </w:num>
  <w:num w:numId="4" w16cid:durableId="729037933">
    <w:abstractNumId w:val="1"/>
  </w:num>
  <w:num w:numId="5" w16cid:durableId="467090071">
    <w:abstractNumId w:val="5"/>
  </w:num>
  <w:num w:numId="6" w16cid:durableId="1540582342">
    <w:abstractNumId w:val="6"/>
  </w:num>
  <w:num w:numId="7" w16cid:durableId="305399378">
    <w:abstractNumId w:val="7"/>
  </w:num>
  <w:num w:numId="8" w16cid:durableId="2094816367">
    <w:abstractNumId w:val="3"/>
  </w:num>
  <w:num w:numId="9" w16cid:durableId="2092963190">
    <w:abstractNumId w:val="8"/>
  </w:num>
  <w:num w:numId="10" w16cid:durableId="7394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6B"/>
    <w:rsid w:val="001070AE"/>
    <w:rsid w:val="0014009B"/>
    <w:rsid w:val="001A2B73"/>
    <w:rsid w:val="0022221F"/>
    <w:rsid w:val="00225FDF"/>
    <w:rsid w:val="002A3720"/>
    <w:rsid w:val="002C702A"/>
    <w:rsid w:val="00327829"/>
    <w:rsid w:val="00452E0E"/>
    <w:rsid w:val="00505704"/>
    <w:rsid w:val="005F2C72"/>
    <w:rsid w:val="00860042"/>
    <w:rsid w:val="008F02AA"/>
    <w:rsid w:val="00925CC5"/>
    <w:rsid w:val="009F4717"/>
    <w:rsid w:val="00CE386B"/>
    <w:rsid w:val="00E5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A74F"/>
  <w15:chartTrackingRefBased/>
  <w15:docId w15:val="{3DE63D35-4972-42D1-8A3E-4C12423E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86B"/>
    <w:pPr>
      <w:ind w:left="720"/>
      <w:contextualSpacing/>
    </w:pPr>
  </w:style>
  <w:style w:type="paragraph" w:styleId="NoSpacing">
    <w:name w:val="No Spacing"/>
    <w:uiPriority w:val="1"/>
    <w:qFormat/>
    <w:rsid w:val="00CE386B"/>
    <w:pPr>
      <w:spacing w:after="0" w:line="240" w:lineRule="auto"/>
    </w:pPr>
  </w:style>
  <w:style w:type="character" w:styleId="Strong">
    <w:name w:val="Strong"/>
    <w:basedOn w:val="DefaultParagraphFont"/>
    <w:uiPriority w:val="22"/>
    <w:qFormat/>
    <w:rsid w:val="00CE3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Shultz</dc:creator>
  <cp:keywords/>
  <dc:description/>
  <cp:lastModifiedBy>Keri Shultz</cp:lastModifiedBy>
  <cp:revision>2</cp:revision>
  <dcterms:created xsi:type="dcterms:W3CDTF">2025-08-29T17:43:00Z</dcterms:created>
  <dcterms:modified xsi:type="dcterms:W3CDTF">2025-08-29T17:43:00Z</dcterms:modified>
</cp:coreProperties>
</file>